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FFDD" w14:textId="45E738F6" w:rsidR="000F0783" w:rsidRDefault="000F0783" w:rsidP="000F078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21491A" wp14:editId="0285CD4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39079" cy="847725"/>
            <wp:effectExtent l="0" t="0" r="8890" b="0"/>
            <wp:wrapNone/>
            <wp:docPr id="1" name="Picture 1" descr="W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44" cy="8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1D7AA" w14:textId="77777777" w:rsidR="000F0783" w:rsidRDefault="000F0783" w:rsidP="000F078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118AF" w14:textId="528120BD" w:rsidR="000F0783" w:rsidRPr="000F0783" w:rsidRDefault="000F0783" w:rsidP="000F078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0783">
        <w:rPr>
          <w:rFonts w:ascii="Times New Roman" w:hAnsi="Times New Roman" w:cs="Times New Roman"/>
          <w:b/>
          <w:bCs/>
          <w:sz w:val="24"/>
          <w:szCs w:val="24"/>
        </w:rPr>
        <w:t>AccessAbility</w:t>
      </w:r>
      <w:proofErr w:type="spellEnd"/>
      <w:r w:rsidRPr="000F0783">
        <w:rPr>
          <w:rFonts w:ascii="Times New Roman" w:hAnsi="Times New Roman" w:cs="Times New Roman"/>
          <w:b/>
          <w:bCs/>
          <w:sz w:val="24"/>
          <w:szCs w:val="24"/>
        </w:rPr>
        <w:t xml:space="preserve"> Services</w:t>
      </w:r>
    </w:p>
    <w:p w14:paraId="2F545F97" w14:textId="6A17CB5A" w:rsidR="00714154" w:rsidRPr="000F0783" w:rsidRDefault="00B20F6B" w:rsidP="000F078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783">
        <w:rPr>
          <w:rFonts w:ascii="Times New Roman" w:hAnsi="Times New Roman" w:cs="Times New Roman"/>
          <w:b/>
          <w:bCs/>
          <w:sz w:val="24"/>
          <w:szCs w:val="24"/>
        </w:rPr>
        <w:t>How to Transition to Online Classes</w:t>
      </w:r>
    </w:p>
    <w:p w14:paraId="3F99623A" w14:textId="77777777" w:rsidR="000F0783" w:rsidRDefault="000F0783"/>
    <w:p w14:paraId="1FCDAAA7" w14:textId="00A11B1A" w:rsidR="00B20F6B" w:rsidRDefault="00B20F6B">
      <w:r>
        <w:t>These tips and resources will help you succeed as you transition to online learning</w:t>
      </w:r>
    </w:p>
    <w:p w14:paraId="409470BD" w14:textId="2014ADAE" w:rsidR="00B20F6B" w:rsidRPr="00275963" w:rsidRDefault="00B20F6B" w:rsidP="00B20F6B">
      <w:pPr>
        <w:pStyle w:val="ListParagraph"/>
        <w:numPr>
          <w:ilvl w:val="0"/>
          <w:numId w:val="1"/>
        </w:numPr>
        <w:rPr>
          <w:b/>
          <w:bCs/>
        </w:rPr>
      </w:pPr>
      <w:r w:rsidRPr="00275963">
        <w:rPr>
          <w:b/>
          <w:bCs/>
        </w:rPr>
        <w:t>Develop Patience and Compassion</w:t>
      </w:r>
    </w:p>
    <w:p w14:paraId="5457ADB3" w14:textId="63F9E9CA" w:rsidR="00B20F6B" w:rsidRDefault="00B20F6B" w:rsidP="000F0783">
      <w:pPr>
        <w:pStyle w:val="ListParagraph"/>
        <w:numPr>
          <w:ilvl w:val="0"/>
          <w:numId w:val="4"/>
        </w:numPr>
        <w:ind w:left="720"/>
      </w:pPr>
      <w:r>
        <w:t>Be patient with your professor, they are doing this for the first time too!</w:t>
      </w:r>
    </w:p>
    <w:p w14:paraId="058ACEA4" w14:textId="30D9B114" w:rsidR="00B20F6B" w:rsidRDefault="00B20F6B" w:rsidP="000F0783">
      <w:pPr>
        <w:pStyle w:val="ListParagraph"/>
        <w:numPr>
          <w:ilvl w:val="0"/>
          <w:numId w:val="4"/>
        </w:numPr>
        <w:ind w:left="720"/>
      </w:pPr>
      <w:r>
        <w:t>Be kind. In the a</w:t>
      </w:r>
      <w:bookmarkStart w:id="0" w:name="_GoBack"/>
      <w:bookmarkEnd w:id="0"/>
      <w:r>
        <w:t>bsence of in-person communication, it is even more important to lead with kindness and stay in contact with your professor on a regular basis.</w:t>
      </w:r>
    </w:p>
    <w:p w14:paraId="73F34BED" w14:textId="57B4B942" w:rsidR="00B20F6B" w:rsidRDefault="00B20F6B" w:rsidP="00B20F6B">
      <w:pPr>
        <w:pStyle w:val="ListParagraph"/>
      </w:pPr>
    </w:p>
    <w:p w14:paraId="4B34040C" w14:textId="145B2F62" w:rsidR="00B20F6B" w:rsidRPr="00275963" w:rsidRDefault="00B20F6B" w:rsidP="00B20F6B">
      <w:pPr>
        <w:pStyle w:val="ListParagraph"/>
        <w:numPr>
          <w:ilvl w:val="0"/>
          <w:numId w:val="1"/>
        </w:numPr>
        <w:rPr>
          <w:b/>
          <w:bCs/>
        </w:rPr>
      </w:pPr>
      <w:r w:rsidRPr="00275963">
        <w:rPr>
          <w:b/>
          <w:bCs/>
        </w:rPr>
        <w:t xml:space="preserve">Know </w:t>
      </w:r>
      <w:r w:rsidR="00275963">
        <w:rPr>
          <w:b/>
          <w:bCs/>
        </w:rPr>
        <w:t>Y</w:t>
      </w:r>
      <w:r w:rsidRPr="00275963">
        <w:rPr>
          <w:b/>
          <w:bCs/>
        </w:rPr>
        <w:t xml:space="preserve">our </w:t>
      </w:r>
      <w:r w:rsidR="00275963">
        <w:rPr>
          <w:b/>
          <w:bCs/>
        </w:rPr>
        <w:t>O</w:t>
      </w:r>
      <w:r w:rsidRPr="00275963">
        <w:rPr>
          <w:b/>
          <w:bCs/>
        </w:rPr>
        <w:t>nline Tools</w:t>
      </w:r>
    </w:p>
    <w:p w14:paraId="55530543" w14:textId="718D11A9" w:rsidR="00B20F6B" w:rsidRDefault="00B20F6B" w:rsidP="00275963">
      <w:pPr>
        <w:pStyle w:val="ListParagraph"/>
        <w:numPr>
          <w:ilvl w:val="0"/>
          <w:numId w:val="9"/>
        </w:numPr>
      </w:pPr>
      <w:r>
        <w:t>Familiarize yourself with Zoom, WebEx, and other similar video conferencing platforms.</w:t>
      </w:r>
    </w:p>
    <w:p w14:paraId="4BEB6CBE" w14:textId="2A6B09DC" w:rsidR="00B20F6B" w:rsidRDefault="00B20F6B" w:rsidP="00275963">
      <w:pPr>
        <w:pStyle w:val="ListParagraph"/>
        <w:numPr>
          <w:ilvl w:val="0"/>
          <w:numId w:val="9"/>
        </w:numPr>
      </w:pPr>
      <w:r>
        <w:t>Get class assignments, participate in class activities and check for schedule updates on consistent basis so that you don’t fall behind.</w:t>
      </w:r>
    </w:p>
    <w:p w14:paraId="6765FC3C" w14:textId="77777777" w:rsidR="00B20F6B" w:rsidRDefault="00B20F6B" w:rsidP="00B20F6B">
      <w:pPr>
        <w:pStyle w:val="ListParagraph"/>
      </w:pPr>
    </w:p>
    <w:p w14:paraId="0A274599" w14:textId="0FD16D4A" w:rsidR="00B20F6B" w:rsidRPr="00275963" w:rsidRDefault="00B20F6B" w:rsidP="00B20F6B">
      <w:pPr>
        <w:pStyle w:val="ListParagraph"/>
        <w:numPr>
          <w:ilvl w:val="0"/>
          <w:numId w:val="1"/>
        </w:numPr>
        <w:rPr>
          <w:b/>
          <w:bCs/>
        </w:rPr>
      </w:pPr>
      <w:r w:rsidRPr="00275963">
        <w:rPr>
          <w:b/>
          <w:bCs/>
        </w:rPr>
        <w:t>Stay Organized</w:t>
      </w:r>
    </w:p>
    <w:p w14:paraId="705A6106" w14:textId="5FAF89AC" w:rsidR="00B20F6B" w:rsidRDefault="00B20F6B" w:rsidP="000F0783">
      <w:pPr>
        <w:pStyle w:val="ListParagraph"/>
        <w:numPr>
          <w:ilvl w:val="0"/>
          <w:numId w:val="2"/>
        </w:numPr>
        <w:ind w:left="720"/>
      </w:pPr>
      <w:r>
        <w:t>Manage your schedule</w:t>
      </w:r>
    </w:p>
    <w:p w14:paraId="6C417222" w14:textId="282C51B8" w:rsidR="00B20F6B" w:rsidRDefault="00B20F6B" w:rsidP="000F0783">
      <w:pPr>
        <w:pStyle w:val="ListParagraph"/>
        <w:numPr>
          <w:ilvl w:val="0"/>
          <w:numId w:val="2"/>
        </w:numPr>
        <w:ind w:left="720"/>
      </w:pPr>
      <w:r>
        <w:t>Create a physical calendar for short term objectives</w:t>
      </w:r>
    </w:p>
    <w:p w14:paraId="4747C83A" w14:textId="74261DA0" w:rsidR="00B20F6B" w:rsidRDefault="00B20F6B" w:rsidP="000F0783">
      <w:pPr>
        <w:pStyle w:val="ListParagraph"/>
        <w:numPr>
          <w:ilvl w:val="0"/>
          <w:numId w:val="2"/>
        </w:numPr>
        <w:ind w:left="720"/>
      </w:pPr>
      <w:r>
        <w:t>Maintain a routine</w:t>
      </w:r>
    </w:p>
    <w:p w14:paraId="754B8845" w14:textId="6DB7B6B9" w:rsidR="00B20F6B" w:rsidRDefault="00B20F6B" w:rsidP="00B20F6B">
      <w:pPr>
        <w:pStyle w:val="ListParagraph"/>
        <w:ind w:left="1440"/>
      </w:pPr>
    </w:p>
    <w:p w14:paraId="3BE9DA8F" w14:textId="0A023946" w:rsidR="00B20F6B" w:rsidRPr="00275963" w:rsidRDefault="00B20F6B" w:rsidP="00B20F6B">
      <w:pPr>
        <w:pStyle w:val="ListParagraph"/>
        <w:numPr>
          <w:ilvl w:val="0"/>
          <w:numId w:val="1"/>
        </w:numPr>
        <w:rPr>
          <w:b/>
          <w:bCs/>
        </w:rPr>
      </w:pPr>
      <w:r w:rsidRPr="00275963">
        <w:rPr>
          <w:b/>
          <w:bCs/>
        </w:rPr>
        <w:t>Eliminate Distractions</w:t>
      </w:r>
    </w:p>
    <w:p w14:paraId="125BF14C" w14:textId="7B3FB6B7" w:rsidR="00B20F6B" w:rsidRDefault="00B20F6B" w:rsidP="000F0783">
      <w:pPr>
        <w:pStyle w:val="ListParagraph"/>
        <w:numPr>
          <w:ilvl w:val="0"/>
          <w:numId w:val="7"/>
        </w:numPr>
        <w:ind w:left="720"/>
      </w:pPr>
      <w:r>
        <w:t>Put devices on Do Not Disturb mode</w:t>
      </w:r>
    </w:p>
    <w:p w14:paraId="56518AFB" w14:textId="173B67D6" w:rsidR="00B20F6B" w:rsidRDefault="00B20F6B" w:rsidP="000F0783">
      <w:pPr>
        <w:pStyle w:val="ListParagraph"/>
        <w:numPr>
          <w:ilvl w:val="0"/>
          <w:numId w:val="7"/>
        </w:numPr>
        <w:ind w:left="720"/>
      </w:pPr>
      <w:r>
        <w:t xml:space="preserve">Close out any non-relevant </w:t>
      </w:r>
      <w:r w:rsidR="00275963">
        <w:t>tabs in your browser</w:t>
      </w:r>
    </w:p>
    <w:p w14:paraId="5D0B2F2B" w14:textId="2242A527" w:rsidR="00275963" w:rsidRDefault="00275963" w:rsidP="000F0783">
      <w:pPr>
        <w:pStyle w:val="ListParagraph"/>
        <w:numPr>
          <w:ilvl w:val="0"/>
          <w:numId w:val="7"/>
        </w:numPr>
        <w:ind w:left="720"/>
      </w:pPr>
      <w:r>
        <w:t>Take away your temptation to check social media</w:t>
      </w:r>
    </w:p>
    <w:p w14:paraId="71C6887B" w14:textId="616DED35" w:rsidR="00275963" w:rsidRDefault="00275963" w:rsidP="000F0783">
      <w:pPr>
        <w:pStyle w:val="ListParagraph"/>
        <w:numPr>
          <w:ilvl w:val="0"/>
          <w:numId w:val="7"/>
        </w:numPr>
        <w:ind w:left="720"/>
      </w:pPr>
      <w:r>
        <w:t>Create a dedicated learning space</w:t>
      </w:r>
    </w:p>
    <w:p w14:paraId="5131FA92" w14:textId="05669799" w:rsidR="00275963" w:rsidRDefault="00275963" w:rsidP="00B20F6B">
      <w:pPr>
        <w:pStyle w:val="ListParagraph"/>
      </w:pPr>
    </w:p>
    <w:p w14:paraId="4BD272EB" w14:textId="58187FE1" w:rsidR="00275963" w:rsidRPr="00275963" w:rsidRDefault="00275963" w:rsidP="00275963">
      <w:pPr>
        <w:pStyle w:val="ListParagraph"/>
        <w:numPr>
          <w:ilvl w:val="0"/>
          <w:numId w:val="1"/>
        </w:numPr>
        <w:rPr>
          <w:b/>
          <w:bCs/>
        </w:rPr>
      </w:pPr>
      <w:r w:rsidRPr="00275963">
        <w:rPr>
          <w:b/>
          <w:bCs/>
        </w:rPr>
        <w:t>Engage in Good Communication</w:t>
      </w:r>
    </w:p>
    <w:p w14:paraId="3EEEB7A6" w14:textId="4D95B9D0" w:rsidR="00275963" w:rsidRDefault="00275963" w:rsidP="000F0783">
      <w:pPr>
        <w:pStyle w:val="ListParagraph"/>
        <w:numPr>
          <w:ilvl w:val="0"/>
          <w:numId w:val="6"/>
        </w:numPr>
        <w:ind w:left="720"/>
      </w:pPr>
      <w:r>
        <w:t>Stay Engaged with your professors for regular updates</w:t>
      </w:r>
    </w:p>
    <w:p w14:paraId="0406438C" w14:textId="7CBFC378" w:rsidR="00275963" w:rsidRDefault="00275963" w:rsidP="000F0783">
      <w:pPr>
        <w:pStyle w:val="ListParagraph"/>
        <w:numPr>
          <w:ilvl w:val="0"/>
          <w:numId w:val="6"/>
        </w:numPr>
        <w:ind w:left="720"/>
      </w:pPr>
      <w:r>
        <w:t>Create virtual study groups with friends. Private video chats are a great forum for you to engage with friends and classmates.</w:t>
      </w:r>
    </w:p>
    <w:p w14:paraId="63BAC635" w14:textId="0F52C396" w:rsidR="00275963" w:rsidRDefault="00275963" w:rsidP="00275963">
      <w:pPr>
        <w:pStyle w:val="ListParagraph"/>
      </w:pPr>
    </w:p>
    <w:p w14:paraId="75260D48" w14:textId="0D07423C" w:rsidR="00275963" w:rsidRPr="00275963" w:rsidRDefault="00275963" w:rsidP="00275963">
      <w:pPr>
        <w:pStyle w:val="ListParagraph"/>
        <w:numPr>
          <w:ilvl w:val="0"/>
          <w:numId w:val="1"/>
        </w:numPr>
        <w:rPr>
          <w:b/>
          <w:bCs/>
        </w:rPr>
      </w:pPr>
      <w:r w:rsidRPr="00275963">
        <w:rPr>
          <w:b/>
          <w:bCs/>
        </w:rPr>
        <w:t>Practice Self Care</w:t>
      </w:r>
    </w:p>
    <w:p w14:paraId="6A84A7F9" w14:textId="7FC9E13A" w:rsidR="00275963" w:rsidRDefault="00275963" w:rsidP="000F0783">
      <w:pPr>
        <w:pStyle w:val="ListParagraph"/>
        <w:numPr>
          <w:ilvl w:val="0"/>
          <w:numId w:val="5"/>
        </w:numPr>
        <w:ind w:left="720"/>
      </w:pPr>
      <w:r>
        <w:t>Try some new at- home exercise</w:t>
      </w:r>
    </w:p>
    <w:p w14:paraId="7BF64987" w14:textId="6226FB80" w:rsidR="00275963" w:rsidRDefault="00275963" w:rsidP="000F0783">
      <w:pPr>
        <w:pStyle w:val="ListParagraph"/>
        <w:numPr>
          <w:ilvl w:val="0"/>
          <w:numId w:val="5"/>
        </w:numPr>
        <w:ind w:left="720"/>
      </w:pPr>
      <w:r>
        <w:t>Stay hydrated</w:t>
      </w:r>
    </w:p>
    <w:p w14:paraId="0C8B51B8" w14:textId="1E1F6A32" w:rsidR="00275963" w:rsidRDefault="00275963" w:rsidP="000F0783">
      <w:pPr>
        <w:pStyle w:val="ListParagraph"/>
        <w:numPr>
          <w:ilvl w:val="0"/>
          <w:numId w:val="5"/>
        </w:numPr>
        <w:ind w:left="720"/>
      </w:pPr>
      <w:r>
        <w:t>Get enough sleep</w:t>
      </w:r>
    </w:p>
    <w:p w14:paraId="430EE354" w14:textId="29608AB1" w:rsidR="00275963" w:rsidRDefault="00275963" w:rsidP="000F0783">
      <w:pPr>
        <w:pStyle w:val="ListParagraph"/>
        <w:numPr>
          <w:ilvl w:val="0"/>
          <w:numId w:val="5"/>
        </w:numPr>
        <w:ind w:left="720"/>
      </w:pPr>
      <w:r>
        <w:t>Take care of your mental health</w:t>
      </w:r>
    </w:p>
    <w:p w14:paraId="77B58236" w14:textId="77777777" w:rsidR="000F0783" w:rsidRDefault="000F0783" w:rsidP="000F0783">
      <w:pPr>
        <w:pStyle w:val="ListParagraph"/>
        <w:ind w:left="1440"/>
      </w:pPr>
    </w:p>
    <w:p w14:paraId="2027E3C9" w14:textId="5AB07268" w:rsidR="00275963" w:rsidRPr="00275963" w:rsidRDefault="00275963" w:rsidP="00275963">
      <w:pPr>
        <w:pStyle w:val="ListParagraph"/>
        <w:numPr>
          <w:ilvl w:val="0"/>
          <w:numId w:val="1"/>
        </w:numPr>
        <w:rPr>
          <w:b/>
          <w:bCs/>
        </w:rPr>
      </w:pPr>
      <w:r w:rsidRPr="00275963">
        <w:rPr>
          <w:b/>
          <w:bCs/>
        </w:rPr>
        <w:t>Challenge Yourself</w:t>
      </w:r>
    </w:p>
    <w:p w14:paraId="3E21D7AC" w14:textId="068279BA" w:rsidR="00275963" w:rsidRDefault="00275963" w:rsidP="000F0783">
      <w:pPr>
        <w:pStyle w:val="ListParagraph"/>
        <w:numPr>
          <w:ilvl w:val="0"/>
          <w:numId w:val="8"/>
        </w:numPr>
        <w:tabs>
          <w:tab w:val="left" w:pos="720"/>
        </w:tabs>
        <w:ind w:hanging="1080"/>
      </w:pPr>
      <w:r>
        <w:t>Use your time to learn something new</w:t>
      </w:r>
    </w:p>
    <w:p w14:paraId="5684771C" w14:textId="59EF783E" w:rsidR="00275963" w:rsidRDefault="00275963" w:rsidP="000F0783">
      <w:pPr>
        <w:pStyle w:val="ListParagraph"/>
        <w:numPr>
          <w:ilvl w:val="0"/>
          <w:numId w:val="8"/>
        </w:numPr>
        <w:tabs>
          <w:tab w:val="left" w:pos="720"/>
        </w:tabs>
        <w:ind w:hanging="1080"/>
      </w:pPr>
      <w:r>
        <w:t>Prepare yourself to stay on schedule</w:t>
      </w:r>
    </w:p>
    <w:p w14:paraId="534638D2" w14:textId="1F5BE559" w:rsidR="00B20F6B" w:rsidRDefault="00275963" w:rsidP="000F0783">
      <w:pPr>
        <w:pStyle w:val="ListParagraph"/>
        <w:numPr>
          <w:ilvl w:val="0"/>
          <w:numId w:val="8"/>
        </w:numPr>
        <w:tabs>
          <w:tab w:val="left" w:pos="720"/>
        </w:tabs>
        <w:ind w:hanging="1080"/>
      </w:pPr>
      <w:r>
        <w:t>Ask for help when needed</w:t>
      </w:r>
    </w:p>
    <w:sectPr w:rsidR="00B20F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DE2C" w14:textId="77777777" w:rsidR="000B5811" w:rsidRDefault="000B5811" w:rsidP="000F0783">
      <w:pPr>
        <w:spacing w:after="0" w:line="240" w:lineRule="auto"/>
      </w:pPr>
      <w:r>
        <w:separator/>
      </w:r>
    </w:p>
  </w:endnote>
  <w:endnote w:type="continuationSeparator" w:id="0">
    <w:p w14:paraId="524BD274" w14:textId="77777777" w:rsidR="000B5811" w:rsidRDefault="000B5811" w:rsidP="000F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F3F5" w14:textId="77777777" w:rsidR="000F0783" w:rsidRPr="000F0783" w:rsidRDefault="000F0783" w:rsidP="000F0783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proofErr w:type="spellStart"/>
    <w:r w:rsidRPr="000F0783">
      <w:rPr>
        <w:sz w:val="20"/>
        <w:szCs w:val="20"/>
      </w:rPr>
      <w:t>AccessAbility</w:t>
    </w:r>
    <w:proofErr w:type="spellEnd"/>
    <w:r w:rsidRPr="000F0783">
      <w:rPr>
        <w:sz w:val="20"/>
        <w:szCs w:val="20"/>
      </w:rPr>
      <w:t xml:space="preserve"> Services </w:t>
    </w:r>
  </w:p>
  <w:p w14:paraId="39CFE1B2" w14:textId="77777777" w:rsidR="000F0783" w:rsidRPr="000F0783" w:rsidRDefault="000F0783" w:rsidP="000F0783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0F0783">
      <w:rPr>
        <w:sz w:val="20"/>
        <w:szCs w:val="20"/>
      </w:rPr>
      <w:t xml:space="preserve">White Hall Suite 005, 181 White Street, Danbury, CT 06810 </w:t>
    </w:r>
  </w:p>
  <w:p w14:paraId="015F93D7" w14:textId="43231709" w:rsidR="000F0783" w:rsidRPr="000F0783" w:rsidRDefault="000F0783" w:rsidP="000F0783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0F0783">
      <w:rPr>
        <w:sz w:val="20"/>
        <w:szCs w:val="20"/>
      </w:rPr>
      <w:t>Phone: 203-837-8225 TTY: 203-837-3235 Fax: 203-837-8848 Email: AAS@wcsu.edu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E1C7" w14:textId="77777777" w:rsidR="000B5811" w:rsidRDefault="000B5811" w:rsidP="000F0783">
      <w:pPr>
        <w:spacing w:after="0" w:line="240" w:lineRule="auto"/>
      </w:pPr>
      <w:r>
        <w:separator/>
      </w:r>
    </w:p>
  </w:footnote>
  <w:footnote w:type="continuationSeparator" w:id="0">
    <w:p w14:paraId="5843377C" w14:textId="77777777" w:rsidR="000B5811" w:rsidRDefault="000B5811" w:rsidP="000F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E9C"/>
    <w:multiLevelType w:val="hybridMultilevel"/>
    <w:tmpl w:val="C4AE0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03C92"/>
    <w:multiLevelType w:val="hybridMultilevel"/>
    <w:tmpl w:val="E14EE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11F53"/>
    <w:multiLevelType w:val="hybridMultilevel"/>
    <w:tmpl w:val="B33EE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224F4"/>
    <w:multiLevelType w:val="hybridMultilevel"/>
    <w:tmpl w:val="ABA8D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B76A2"/>
    <w:multiLevelType w:val="hybridMultilevel"/>
    <w:tmpl w:val="F0C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43A7"/>
    <w:multiLevelType w:val="hybridMultilevel"/>
    <w:tmpl w:val="5714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5E2008"/>
    <w:multiLevelType w:val="hybridMultilevel"/>
    <w:tmpl w:val="2F6A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B297C"/>
    <w:multiLevelType w:val="hybridMultilevel"/>
    <w:tmpl w:val="8CCA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D33"/>
    <w:multiLevelType w:val="hybridMultilevel"/>
    <w:tmpl w:val="CE345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6B"/>
    <w:rsid w:val="000B5811"/>
    <w:rsid w:val="000F0783"/>
    <w:rsid w:val="00227E8B"/>
    <w:rsid w:val="00275963"/>
    <w:rsid w:val="00A30B1F"/>
    <w:rsid w:val="00B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1993"/>
  <w15:chartTrackingRefBased/>
  <w15:docId w15:val="{FA9AB253-5359-4DD9-8774-6E50B78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83"/>
  </w:style>
  <w:style w:type="paragraph" w:styleId="Footer">
    <w:name w:val="footer"/>
    <w:basedOn w:val="Normal"/>
    <w:link w:val="FooterChar"/>
    <w:uiPriority w:val="99"/>
    <w:unhideWhenUsed/>
    <w:rsid w:val="000F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83"/>
  </w:style>
  <w:style w:type="paragraph" w:styleId="NoSpacing">
    <w:name w:val="No Spacing"/>
    <w:uiPriority w:val="1"/>
    <w:qFormat/>
    <w:rsid w:val="000F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Lauren</cp:lastModifiedBy>
  <cp:revision>2</cp:revision>
  <dcterms:created xsi:type="dcterms:W3CDTF">2020-03-24T16:24:00Z</dcterms:created>
  <dcterms:modified xsi:type="dcterms:W3CDTF">2020-03-24T17:13:00Z</dcterms:modified>
</cp:coreProperties>
</file>