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67A98" w14:textId="77777777" w:rsidR="005F4277" w:rsidRDefault="005F4277" w:rsidP="00B62F9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aps/>
          <w:sz w:val="32"/>
          <w:szCs w:val="32"/>
        </w:rPr>
        <w:t>JANE SMITH</w:t>
      </w:r>
    </w:p>
    <w:p w14:paraId="3939D2EA" w14:textId="77777777" w:rsidR="00B62F95" w:rsidRDefault="00B62F95" w:rsidP="00B62F95">
      <w:pPr>
        <w:jc w:val="center"/>
        <w:rPr>
          <w:rFonts w:ascii="Tahoma" w:hAnsi="Tahoma" w:cs="Tahoma"/>
          <w:sz w:val="20"/>
          <w:szCs w:val="20"/>
        </w:rPr>
      </w:pPr>
      <w:r w:rsidRPr="00B62F95">
        <w:rPr>
          <w:rFonts w:ascii="Tahoma" w:hAnsi="Tahoma" w:cs="Tahoma"/>
          <w:sz w:val="20"/>
          <w:szCs w:val="20"/>
        </w:rPr>
        <w:t>1234 Main</w:t>
      </w:r>
      <w:r>
        <w:rPr>
          <w:rFonts w:ascii="Tahoma" w:hAnsi="Tahoma" w:cs="Tahoma"/>
          <w:sz w:val="20"/>
          <w:szCs w:val="20"/>
        </w:rPr>
        <w:t xml:space="preserve"> Street, Danbury, CT 06810</w:t>
      </w:r>
    </w:p>
    <w:p w14:paraId="7A5D2F99" w14:textId="77777777" w:rsidR="00B62F95" w:rsidRDefault="00B500E0" w:rsidP="00B62F95">
      <w:pPr>
        <w:jc w:val="center"/>
        <w:rPr>
          <w:rFonts w:ascii="Tahoma" w:hAnsi="Tahoma" w:cs="Tahoma"/>
          <w:sz w:val="20"/>
          <w:szCs w:val="20"/>
        </w:rPr>
      </w:pPr>
      <w:hyperlink r:id="rId7" w:history="1">
        <w:r w:rsidR="005F4277" w:rsidRPr="00A40379">
          <w:rPr>
            <w:rStyle w:val="Hyperlink"/>
            <w:rFonts w:ascii="Tahoma" w:hAnsi="Tahoma" w:cs="Tahoma"/>
            <w:sz w:val="20"/>
            <w:szCs w:val="20"/>
          </w:rPr>
          <w:t>Jane.Smith@gmail.com</w:t>
        </w:r>
      </w:hyperlink>
    </w:p>
    <w:p w14:paraId="63F8038E" w14:textId="77777777" w:rsidR="00B62F95" w:rsidRPr="00B62F95" w:rsidRDefault="005F4277" w:rsidP="00B62F9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www.linkedin.com/in/jane.smith</w:t>
      </w:r>
    </w:p>
    <w:p w14:paraId="3CAD4BE8" w14:textId="77777777" w:rsidR="00B62F95" w:rsidRPr="00B62F95" w:rsidRDefault="00B62F95">
      <w:pPr>
        <w:rPr>
          <w:rFonts w:ascii="Tahoma" w:hAnsi="Tahoma" w:cs="Tahoma"/>
          <w:b/>
          <w:caps/>
          <w:sz w:val="20"/>
          <w:szCs w:val="20"/>
        </w:rPr>
      </w:pPr>
    </w:p>
    <w:p w14:paraId="5F45DDA5" w14:textId="77777777" w:rsidR="008C1B77" w:rsidRPr="00B62F95" w:rsidRDefault="006D39EF" w:rsidP="00B62F95">
      <w:pPr>
        <w:jc w:val="center"/>
        <w:rPr>
          <w:rFonts w:ascii="Tahoma" w:hAnsi="Tahoma" w:cs="Tahoma"/>
          <w:sz w:val="20"/>
          <w:szCs w:val="20"/>
        </w:rPr>
      </w:pPr>
      <w:r w:rsidRPr="00B62F95">
        <w:rPr>
          <w:rFonts w:ascii="Tahoma" w:hAnsi="Tahoma" w:cs="Tahoma"/>
          <w:b/>
          <w:caps/>
          <w:sz w:val="20"/>
          <w:szCs w:val="20"/>
        </w:rPr>
        <w:t>Profile</w:t>
      </w:r>
    </w:p>
    <w:p w14:paraId="1654DF08" w14:textId="77777777" w:rsidR="008C1B77" w:rsidRPr="00B62F95" w:rsidRDefault="008C1B77">
      <w:pPr>
        <w:rPr>
          <w:rFonts w:ascii="Tahoma" w:hAnsi="Tahoma" w:cs="Tahoma"/>
          <w:sz w:val="20"/>
          <w:szCs w:val="20"/>
        </w:rPr>
      </w:pPr>
    </w:p>
    <w:p w14:paraId="50FCF273" w14:textId="77777777" w:rsidR="00B62F95" w:rsidRDefault="006D39EF" w:rsidP="00B62F95">
      <w:pPr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 w:rsidRPr="00B62F95">
        <w:rPr>
          <w:rFonts w:ascii="Tahoma" w:hAnsi="Tahoma" w:cs="Tahoma"/>
          <w:b/>
          <w:sz w:val="20"/>
          <w:szCs w:val="20"/>
        </w:rPr>
        <w:t xml:space="preserve">Three years of experience serving Kindergarten students </w:t>
      </w:r>
      <w:r w:rsidR="00B62F95">
        <w:rPr>
          <w:rFonts w:ascii="Tahoma" w:hAnsi="Tahoma" w:cs="Tahoma"/>
          <w:b/>
          <w:sz w:val="20"/>
          <w:szCs w:val="20"/>
        </w:rPr>
        <w:t>ages 4 through 6</w:t>
      </w:r>
    </w:p>
    <w:p w14:paraId="12EDF6A1" w14:textId="77777777" w:rsidR="00B62F95" w:rsidRDefault="006D39EF" w:rsidP="00B62F95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B62F95">
        <w:rPr>
          <w:rFonts w:ascii="Tahoma" w:hAnsi="Tahoma" w:cs="Tahoma"/>
          <w:sz w:val="20"/>
          <w:szCs w:val="20"/>
        </w:rPr>
        <w:t>Committed to helping students reach their full potential by serving as a compassionate mentor and providing individualized att</w:t>
      </w:r>
      <w:r w:rsidR="00B62F95">
        <w:rPr>
          <w:rFonts w:ascii="Tahoma" w:hAnsi="Tahoma" w:cs="Tahoma"/>
          <w:sz w:val="20"/>
          <w:szCs w:val="20"/>
        </w:rPr>
        <w:t>ention to students when needed</w:t>
      </w:r>
    </w:p>
    <w:p w14:paraId="4E1B3197" w14:textId="77777777" w:rsidR="00B62F95" w:rsidRDefault="006D39EF" w:rsidP="00B62F95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B62F95">
        <w:rPr>
          <w:rFonts w:ascii="Tahoma" w:hAnsi="Tahoma" w:cs="Tahoma"/>
          <w:sz w:val="20"/>
          <w:szCs w:val="20"/>
        </w:rPr>
        <w:t>Continuing to develop passion for teaching by introducing new experiences, technologies, and skill-building</w:t>
      </w:r>
      <w:r w:rsidR="00B62F95">
        <w:rPr>
          <w:rFonts w:ascii="Tahoma" w:hAnsi="Tahoma" w:cs="Tahoma"/>
          <w:sz w:val="20"/>
          <w:szCs w:val="20"/>
        </w:rPr>
        <w:t xml:space="preserve"> activities into the classroom</w:t>
      </w:r>
    </w:p>
    <w:p w14:paraId="044A430E" w14:textId="77777777" w:rsidR="008C1B77" w:rsidRPr="00B62F95" w:rsidRDefault="00B62F95" w:rsidP="00B62F95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Experienced utilizing various technology: Naviance, College Board and grading platforms</w:t>
      </w:r>
    </w:p>
    <w:p w14:paraId="2FFB115B" w14:textId="77777777" w:rsidR="008C1B77" w:rsidRPr="00B62F95" w:rsidRDefault="008C1B77">
      <w:pPr>
        <w:rPr>
          <w:rFonts w:ascii="Tahoma" w:hAnsi="Tahoma" w:cs="Tahoma"/>
          <w:sz w:val="20"/>
          <w:szCs w:val="20"/>
        </w:rPr>
      </w:pPr>
    </w:p>
    <w:p w14:paraId="4DD59C69" w14:textId="77777777" w:rsidR="00B62F95" w:rsidRPr="00B62F95" w:rsidRDefault="00B62F95" w:rsidP="00B62F95">
      <w:pPr>
        <w:jc w:val="center"/>
        <w:rPr>
          <w:rFonts w:ascii="Tahoma" w:hAnsi="Tahoma" w:cs="Tahoma"/>
          <w:sz w:val="20"/>
          <w:szCs w:val="20"/>
        </w:rPr>
      </w:pPr>
      <w:r w:rsidRPr="00B62F95">
        <w:rPr>
          <w:rFonts w:ascii="Tahoma" w:hAnsi="Tahoma" w:cs="Tahoma"/>
          <w:b/>
          <w:caps/>
          <w:sz w:val="20"/>
          <w:szCs w:val="20"/>
        </w:rPr>
        <w:t>Education</w:t>
      </w:r>
    </w:p>
    <w:p w14:paraId="16DE4582" w14:textId="77777777" w:rsidR="00B62F95" w:rsidRPr="00B62F95" w:rsidRDefault="00B62F95" w:rsidP="00B62F95">
      <w:pPr>
        <w:rPr>
          <w:rFonts w:ascii="Tahoma" w:hAnsi="Tahoma" w:cs="Tahoma"/>
          <w:sz w:val="20"/>
          <w:szCs w:val="20"/>
        </w:rPr>
      </w:pPr>
    </w:p>
    <w:p w14:paraId="681D4C23" w14:textId="77777777" w:rsidR="00B62F95" w:rsidRPr="00B62F95" w:rsidRDefault="00B62F95" w:rsidP="00B62F95">
      <w:pPr>
        <w:tabs>
          <w:tab w:val="right" w:pos="9360"/>
        </w:tabs>
        <w:rPr>
          <w:rFonts w:ascii="Tahoma" w:hAnsi="Tahoma" w:cs="Tahoma"/>
          <w:sz w:val="20"/>
          <w:szCs w:val="20"/>
        </w:rPr>
      </w:pPr>
      <w:r w:rsidRPr="00B62F95">
        <w:rPr>
          <w:rFonts w:ascii="Tahoma" w:hAnsi="Tahoma" w:cs="Tahoma"/>
          <w:sz w:val="20"/>
          <w:szCs w:val="20"/>
        </w:rPr>
        <w:t>Western Connecticut State University, Danbury, CT</w:t>
      </w:r>
      <w:r w:rsidRPr="00B62F95">
        <w:rPr>
          <w:rFonts w:ascii="Tahoma" w:hAnsi="Tahoma" w:cs="Tahoma"/>
          <w:sz w:val="20"/>
          <w:szCs w:val="20"/>
        </w:rPr>
        <w:tab/>
        <w:t>20XX</w:t>
      </w:r>
    </w:p>
    <w:p w14:paraId="46FED898" w14:textId="77777777" w:rsidR="00B62F95" w:rsidRPr="00B62F95" w:rsidRDefault="00B62F95" w:rsidP="00B62F95">
      <w:pPr>
        <w:rPr>
          <w:rFonts w:ascii="Tahoma" w:hAnsi="Tahoma" w:cs="Tahoma"/>
          <w:b/>
          <w:sz w:val="20"/>
          <w:szCs w:val="20"/>
        </w:rPr>
      </w:pPr>
      <w:r w:rsidRPr="00B62F95">
        <w:rPr>
          <w:rFonts w:ascii="Tahoma" w:hAnsi="Tahoma" w:cs="Tahoma"/>
          <w:b/>
          <w:i/>
          <w:sz w:val="20"/>
          <w:szCs w:val="20"/>
        </w:rPr>
        <w:t>Master of Education Degree in Elementary Education</w:t>
      </w:r>
    </w:p>
    <w:p w14:paraId="39C81F0E" w14:textId="77777777" w:rsidR="00B62F95" w:rsidRPr="00B62F95" w:rsidRDefault="00B62F95" w:rsidP="00B62F95">
      <w:pPr>
        <w:rPr>
          <w:rFonts w:ascii="Tahoma" w:hAnsi="Tahoma" w:cs="Tahoma"/>
          <w:sz w:val="20"/>
          <w:szCs w:val="20"/>
        </w:rPr>
      </w:pPr>
    </w:p>
    <w:p w14:paraId="4D5C1BC6" w14:textId="77777777" w:rsidR="00B62F95" w:rsidRPr="00B62F95" w:rsidRDefault="00B62F95" w:rsidP="00B62F95">
      <w:pPr>
        <w:tabs>
          <w:tab w:val="right" w:pos="9360"/>
        </w:tabs>
        <w:rPr>
          <w:rFonts w:ascii="Tahoma" w:hAnsi="Tahoma" w:cs="Tahoma"/>
          <w:sz w:val="20"/>
          <w:szCs w:val="20"/>
        </w:rPr>
      </w:pPr>
      <w:r w:rsidRPr="00B62F95">
        <w:rPr>
          <w:rFonts w:ascii="Tahoma" w:hAnsi="Tahoma" w:cs="Tahoma"/>
          <w:sz w:val="20"/>
          <w:szCs w:val="20"/>
        </w:rPr>
        <w:t>University of Connecticut, Storrs, CT</w:t>
      </w:r>
      <w:r w:rsidRPr="00B62F95">
        <w:rPr>
          <w:rFonts w:ascii="Tahoma" w:hAnsi="Tahoma" w:cs="Tahoma"/>
          <w:sz w:val="20"/>
          <w:szCs w:val="20"/>
        </w:rPr>
        <w:tab/>
        <w:t>20XX</w:t>
      </w:r>
    </w:p>
    <w:p w14:paraId="61A263E7" w14:textId="77777777" w:rsidR="00B62F95" w:rsidRPr="00B62F95" w:rsidRDefault="00B62F95" w:rsidP="00B62F95">
      <w:pPr>
        <w:rPr>
          <w:rFonts w:ascii="Tahoma" w:hAnsi="Tahoma" w:cs="Tahoma"/>
          <w:b/>
          <w:sz w:val="20"/>
          <w:szCs w:val="20"/>
        </w:rPr>
      </w:pPr>
      <w:r w:rsidRPr="00B62F95">
        <w:rPr>
          <w:rFonts w:ascii="Tahoma" w:hAnsi="Tahoma" w:cs="Tahoma"/>
          <w:b/>
          <w:i/>
          <w:sz w:val="20"/>
          <w:szCs w:val="20"/>
        </w:rPr>
        <w:t>Bachelor of Arts Degree in Education: Minor in English</w:t>
      </w:r>
    </w:p>
    <w:p w14:paraId="2DDF811E" w14:textId="77777777" w:rsidR="00B62F95" w:rsidRPr="00B62F95" w:rsidRDefault="00B62F95">
      <w:pPr>
        <w:rPr>
          <w:rFonts w:ascii="Tahoma" w:hAnsi="Tahoma" w:cs="Tahoma"/>
          <w:sz w:val="20"/>
          <w:szCs w:val="20"/>
        </w:rPr>
      </w:pPr>
      <w:r w:rsidRPr="00B62F95">
        <w:rPr>
          <w:rFonts w:ascii="Tahoma" w:hAnsi="Tahoma" w:cs="Tahoma"/>
          <w:sz w:val="20"/>
          <w:szCs w:val="20"/>
        </w:rPr>
        <w:t xml:space="preserve"> </w:t>
      </w:r>
    </w:p>
    <w:p w14:paraId="72691A76" w14:textId="77777777" w:rsidR="008C1B77" w:rsidRPr="00B62F95" w:rsidRDefault="006D39EF" w:rsidP="00B62F95">
      <w:pPr>
        <w:jc w:val="center"/>
        <w:rPr>
          <w:rFonts w:ascii="Tahoma" w:hAnsi="Tahoma" w:cs="Tahoma"/>
          <w:sz w:val="20"/>
          <w:szCs w:val="20"/>
        </w:rPr>
      </w:pPr>
      <w:r w:rsidRPr="00B62F95">
        <w:rPr>
          <w:rFonts w:ascii="Tahoma" w:hAnsi="Tahoma" w:cs="Tahoma"/>
          <w:b/>
          <w:caps/>
          <w:sz w:val="20"/>
          <w:szCs w:val="20"/>
        </w:rPr>
        <w:t>Licensure</w:t>
      </w:r>
    </w:p>
    <w:p w14:paraId="45291468" w14:textId="77777777" w:rsidR="008C1B77" w:rsidRPr="00B62F95" w:rsidRDefault="008C1B77">
      <w:pPr>
        <w:rPr>
          <w:rFonts w:ascii="Tahoma" w:hAnsi="Tahoma" w:cs="Tahoma"/>
          <w:sz w:val="20"/>
          <w:szCs w:val="20"/>
        </w:rPr>
      </w:pPr>
    </w:p>
    <w:p w14:paraId="5400B737" w14:textId="77777777" w:rsidR="008C1B77" w:rsidRPr="00B62F95" w:rsidRDefault="00B62F95">
      <w:pPr>
        <w:tabs>
          <w:tab w:val="right" w:pos="9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Connecticut</w:t>
      </w:r>
      <w:r w:rsidR="006D39EF" w:rsidRPr="00B62F95">
        <w:rPr>
          <w:rFonts w:ascii="Tahoma" w:hAnsi="Tahoma" w:cs="Tahoma"/>
          <w:b/>
          <w:sz w:val="20"/>
          <w:szCs w:val="20"/>
        </w:rPr>
        <w:t xml:space="preserve"> Public Education Department</w:t>
      </w:r>
      <w:r w:rsidR="006D39EF" w:rsidRPr="00B62F95">
        <w:rPr>
          <w:rFonts w:ascii="Tahoma" w:hAnsi="Tahoma" w:cs="Tahoma"/>
          <w:sz w:val="20"/>
          <w:szCs w:val="20"/>
        </w:rPr>
        <w:tab/>
        <w:t>20XX – Present</w:t>
      </w:r>
    </w:p>
    <w:p w14:paraId="3A81A63A" w14:textId="77777777" w:rsidR="008C1B77" w:rsidRPr="00B62F95" w:rsidRDefault="006D39EF">
      <w:pPr>
        <w:rPr>
          <w:rFonts w:ascii="Tahoma" w:hAnsi="Tahoma" w:cs="Tahoma"/>
          <w:sz w:val="20"/>
          <w:szCs w:val="20"/>
        </w:rPr>
      </w:pPr>
      <w:r w:rsidRPr="00B62F95">
        <w:rPr>
          <w:rFonts w:ascii="Tahoma" w:hAnsi="Tahoma" w:cs="Tahoma"/>
          <w:sz w:val="20"/>
          <w:szCs w:val="20"/>
        </w:rPr>
        <w:t>Teacher License: Elementary K-8</w:t>
      </w:r>
    </w:p>
    <w:p w14:paraId="1AD2D278" w14:textId="77777777" w:rsidR="008C1B77" w:rsidRPr="00B62F95" w:rsidRDefault="006D39EF" w:rsidP="00B62F95">
      <w:pPr>
        <w:numPr>
          <w:ilvl w:val="0"/>
          <w:numId w:val="1"/>
        </w:numPr>
        <w:ind w:left="707"/>
        <w:rPr>
          <w:rFonts w:ascii="Tahoma" w:hAnsi="Tahoma" w:cs="Tahoma"/>
          <w:sz w:val="20"/>
          <w:szCs w:val="20"/>
        </w:rPr>
      </w:pPr>
      <w:r w:rsidRPr="00B62F95">
        <w:rPr>
          <w:rFonts w:ascii="Tahoma" w:hAnsi="Tahoma" w:cs="Tahoma"/>
          <w:sz w:val="20"/>
          <w:szCs w:val="20"/>
        </w:rPr>
        <w:softHyphen/>
        <w:t>License Number: 12345678</w:t>
      </w:r>
    </w:p>
    <w:p w14:paraId="24E0FF71" w14:textId="77777777" w:rsidR="008C1B77" w:rsidRPr="00B62F95" w:rsidRDefault="008C1B77">
      <w:pPr>
        <w:rPr>
          <w:rFonts w:ascii="Tahoma" w:hAnsi="Tahoma" w:cs="Tahoma"/>
          <w:sz w:val="20"/>
          <w:szCs w:val="20"/>
        </w:rPr>
      </w:pPr>
    </w:p>
    <w:p w14:paraId="66B44E37" w14:textId="77777777" w:rsidR="008C1B77" w:rsidRPr="00B62F95" w:rsidRDefault="006D39EF" w:rsidP="00B62F95">
      <w:pPr>
        <w:jc w:val="center"/>
        <w:rPr>
          <w:rFonts w:ascii="Tahoma" w:hAnsi="Tahoma" w:cs="Tahoma"/>
          <w:sz w:val="20"/>
          <w:szCs w:val="20"/>
        </w:rPr>
      </w:pPr>
      <w:r w:rsidRPr="00B62F95">
        <w:rPr>
          <w:rFonts w:ascii="Tahoma" w:hAnsi="Tahoma" w:cs="Tahoma"/>
          <w:b/>
          <w:caps/>
          <w:sz w:val="20"/>
          <w:szCs w:val="20"/>
        </w:rPr>
        <w:t>Teaching Experience</w:t>
      </w:r>
    </w:p>
    <w:p w14:paraId="2E298EB7" w14:textId="77777777" w:rsidR="008C1B77" w:rsidRPr="00B62F95" w:rsidRDefault="008C1B77">
      <w:pPr>
        <w:rPr>
          <w:rFonts w:ascii="Tahoma" w:hAnsi="Tahoma" w:cs="Tahoma"/>
          <w:sz w:val="20"/>
          <w:szCs w:val="20"/>
        </w:rPr>
      </w:pPr>
    </w:p>
    <w:p w14:paraId="0B54CA31" w14:textId="77777777" w:rsidR="008C1B77" w:rsidRPr="00B62F95" w:rsidRDefault="006D39EF">
      <w:pPr>
        <w:tabs>
          <w:tab w:val="right" w:pos="9360"/>
        </w:tabs>
        <w:rPr>
          <w:rFonts w:ascii="Tahoma" w:hAnsi="Tahoma" w:cs="Tahoma"/>
          <w:sz w:val="20"/>
          <w:szCs w:val="20"/>
        </w:rPr>
      </w:pPr>
      <w:r w:rsidRPr="00B62F95">
        <w:rPr>
          <w:rFonts w:ascii="Tahoma" w:hAnsi="Tahoma" w:cs="Tahoma"/>
          <w:sz w:val="20"/>
          <w:szCs w:val="20"/>
        </w:rPr>
        <w:t>Juniper Elementary School</w:t>
      </w:r>
      <w:r w:rsidR="00B62F95" w:rsidRPr="00B62F95">
        <w:rPr>
          <w:rFonts w:ascii="Tahoma" w:hAnsi="Tahoma" w:cs="Tahoma"/>
          <w:sz w:val="20"/>
          <w:szCs w:val="20"/>
        </w:rPr>
        <w:t>, Danbury, CT</w:t>
      </w:r>
      <w:r w:rsidRPr="00B62F95">
        <w:rPr>
          <w:rFonts w:ascii="Tahoma" w:hAnsi="Tahoma" w:cs="Tahoma"/>
          <w:sz w:val="20"/>
          <w:szCs w:val="20"/>
        </w:rPr>
        <w:tab/>
        <w:t>20XX – Present</w:t>
      </w:r>
    </w:p>
    <w:p w14:paraId="4EDD66C2" w14:textId="77777777" w:rsidR="008C1B77" w:rsidRPr="00B62F95" w:rsidRDefault="006D39EF">
      <w:pPr>
        <w:rPr>
          <w:rFonts w:ascii="Tahoma" w:hAnsi="Tahoma" w:cs="Tahoma"/>
          <w:b/>
          <w:sz w:val="20"/>
          <w:szCs w:val="20"/>
        </w:rPr>
      </w:pPr>
      <w:r w:rsidRPr="00B62F95">
        <w:rPr>
          <w:rFonts w:ascii="Tahoma" w:hAnsi="Tahoma" w:cs="Tahoma"/>
          <w:b/>
          <w:i/>
          <w:sz w:val="20"/>
          <w:szCs w:val="20"/>
        </w:rPr>
        <w:t>Kindergarten Teacher</w:t>
      </w:r>
    </w:p>
    <w:p w14:paraId="1EBBF9B8" w14:textId="77777777" w:rsidR="008C1B77" w:rsidRPr="00B62F95" w:rsidRDefault="006D39EF">
      <w:pPr>
        <w:rPr>
          <w:rFonts w:ascii="Tahoma" w:hAnsi="Tahoma" w:cs="Tahoma"/>
          <w:sz w:val="20"/>
          <w:szCs w:val="20"/>
        </w:rPr>
      </w:pPr>
      <w:r w:rsidRPr="00B62F95">
        <w:rPr>
          <w:rFonts w:ascii="Tahoma" w:hAnsi="Tahoma" w:cs="Tahoma"/>
          <w:sz w:val="20"/>
          <w:szCs w:val="20"/>
        </w:rPr>
        <w:softHyphen/>
        <w:t>Past three academic years in full-day Kindergarten classroom averaging 25 students per year.</w:t>
      </w:r>
    </w:p>
    <w:p w14:paraId="2C67C822" w14:textId="77777777" w:rsidR="008C1B77" w:rsidRPr="00B62F95" w:rsidRDefault="006D39EF">
      <w:pPr>
        <w:numPr>
          <w:ilvl w:val="0"/>
          <w:numId w:val="1"/>
        </w:numPr>
        <w:ind w:left="707"/>
        <w:rPr>
          <w:rFonts w:ascii="Tahoma" w:hAnsi="Tahoma" w:cs="Tahoma"/>
          <w:sz w:val="20"/>
          <w:szCs w:val="20"/>
        </w:rPr>
      </w:pPr>
      <w:r w:rsidRPr="00B62F95">
        <w:rPr>
          <w:rFonts w:ascii="Tahoma" w:hAnsi="Tahoma" w:cs="Tahoma"/>
          <w:sz w:val="20"/>
          <w:szCs w:val="20"/>
        </w:rPr>
        <w:t xml:space="preserve">Develop rapport with parents by hosting regular open office hours, providing meaningful feedback during parent-teacher meetings, and advising on how to develop better learning </w:t>
      </w:r>
      <w:r w:rsidR="00B62F95">
        <w:rPr>
          <w:rFonts w:ascii="Tahoma" w:hAnsi="Tahoma" w:cs="Tahoma"/>
          <w:sz w:val="20"/>
          <w:szCs w:val="20"/>
        </w:rPr>
        <w:t>skills outside of the classroom</w:t>
      </w:r>
    </w:p>
    <w:p w14:paraId="24759459" w14:textId="77777777" w:rsidR="008C1B77" w:rsidRPr="00B62F95" w:rsidRDefault="006D39EF">
      <w:pPr>
        <w:numPr>
          <w:ilvl w:val="0"/>
          <w:numId w:val="1"/>
        </w:numPr>
        <w:ind w:left="707"/>
        <w:rPr>
          <w:rFonts w:ascii="Tahoma" w:hAnsi="Tahoma" w:cs="Tahoma"/>
          <w:sz w:val="20"/>
          <w:szCs w:val="20"/>
        </w:rPr>
      </w:pPr>
      <w:r w:rsidRPr="00B62F95">
        <w:rPr>
          <w:rFonts w:ascii="Tahoma" w:hAnsi="Tahoma" w:cs="Tahoma"/>
          <w:sz w:val="20"/>
          <w:szCs w:val="20"/>
        </w:rPr>
        <w:t>Research and obtain educational resources which will keep students engaged based on their ide</w:t>
      </w:r>
      <w:r w:rsidR="00B62F95">
        <w:rPr>
          <w:rFonts w:ascii="Tahoma" w:hAnsi="Tahoma" w:cs="Tahoma"/>
          <w:sz w:val="20"/>
          <w:szCs w:val="20"/>
        </w:rPr>
        <w:t>ntified interests and behaviors</w:t>
      </w:r>
    </w:p>
    <w:p w14:paraId="4DC8E58F" w14:textId="77777777" w:rsidR="008C1B77" w:rsidRPr="00B62F95" w:rsidRDefault="006D39EF">
      <w:pPr>
        <w:numPr>
          <w:ilvl w:val="0"/>
          <w:numId w:val="1"/>
        </w:numPr>
        <w:ind w:left="707"/>
        <w:rPr>
          <w:rFonts w:ascii="Tahoma" w:hAnsi="Tahoma" w:cs="Tahoma"/>
          <w:sz w:val="20"/>
          <w:szCs w:val="20"/>
        </w:rPr>
      </w:pPr>
      <w:r w:rsidRPr="00B62F95">
        <w:rPr>
          <w:rFonts w:ascii="Tahoma" w:hAnsi="Tahoma" w:cs="Tahoma"/>
          <w:sz w:val="20"/>
          <w:szCs w:val="20"/>
        </w:rPr>
        <w:t>Worked with three other Kindergarten teachers in obtaining a grant to provide a set of 15 tablets and age-appropriate learning apps to each Kindergarten class, introducing new technologies and engagement op</w:t>
      </w:r>
      <w:r w:rsidR="00B62F95">
        <w:rPr>
          <w:rFonts w:ascii="Tahoma" w:hAnsi="Tahoma" w:cs="Tahoma"/>
          <w:sz w:val="20"/>
          <w:szCs w:val="20"/>
        </w:rPr>
        <w:t>portunities for students</w:t>
      </w:r>
    </w:p>
    <w:p w14:paraId="2F1B86E0" w14:textId="77777777" w:rsidR="008C1B77" w:rsidRPr="00B62F95" w:rsidRDefault="006D39EF">
      <w:pPr>
        <w:numPr>
          <w:ilvl w:val="0"/>
          <w:numId w:val="1"/>
        </w:numPr>
        <w:ind w:left="707"/>
        <w:rPr>
          <w:rFonts w:ascii="Tahoma" w:hAnsi="Tahoma" w:cs="Tahoma"/>
          <w:sz w:val="20"/>
          <w:szCs w:val="20"/>
        </w:rPr>
      </w:pPr>
      <w:r w:rsidRPr="00B62F95">
        <w:rPr>
          <w:rFonts w:ascii="Tahoma" w:hAnsi="Tahoma" w:cs="Tahoma"/>
          <w:sz w:val="20"/>
          <w:szCs w:val="20"/>
        </w:rPr>
        <w:t>Assess students' performance and development of key skills, and adjust teaching strategies to keep t</w:t>
      </w:r>
      <w:r w:rsidR="00B62F95">
        <w:rPr>
          <w:rFonts w:ascii="Tahoma" w:hAnsi="Tahoma" w:cs="Tahoma"/>
          <w:sz w:val="20"/>
          <w:szCs w:val="20"/>
        </w:rPr>
        <w:t>hem on track with rest of class</w:t>
      </w:r>
    </w:p>
    <w:p w14:paraId="4E1216BE" w14:textId="77777777" w:rsidR="008C1B77" w:rsidRPr="00B62F95" w:rsidRDefault="006D39EF" w:rsidP="00B62F95">
      <w:pPr>
        <w:numPr>
          <w:ilvl w:val="0"/>
          <w:numId w:val="1"/>
        </w:numPr>
        <w:ind w:left="707"/>
        <w:rPr>
          <w:rFonts w:ascii="Tahoma" w:hAnsi="Tahoma" w:cs="Tahoma"/>
          <w:sz w:val="20"/>
          <w:szCs w:val="20"/>
        </w:rPr>
      </w:pPr>
      <w:r w:rsidRPr="00B62F95">
        <w:rPr>
          <w:rFonts w:ascii="Tahoma" w:hAnsi="Tahoma" w:cs="Tahoma"/>
          <w:sz w:val="20"/>
          <w:szCs w:val="20"/>
        </w:rPr>
        <w:t>Thoroughly document all lessons, class behaviors, and scores into online database in accordance with administrative policies. Work with other departments to re</w:t>
      </w:r>
      <w:r w:rsidR="00B62F95">
        <w:rPr>
          <w:rFonts w:ascii="Tahoma" w:hAnsi="Tahoma" w:cs="Tahoma"/>
          <w:sz w:val="20"/>
          <w:szCs w:val="20"/>
        </w:rPr>
        <w:t>view and update IEP's as needed</w:t>
      </w:r>
    </w:p>
    <w:p w14:paraId="26FF48EC" w14:textId="77777777" w:rsidR="008C1B77" w:rsidRPr="00B62F95" w:rsidRDefault="006D39EF" w:rsidP="00B62F95">
      <w:pPr>
        <w:numPr>
          <w:ilvl w:val="0"/>
          <w:numId w:val="1"/>
        </w:numPr>
        <w:ind w:left="707"/>
        <w:rPr>
          <w:rFonts w:ascii="Tahoma" w:hAnsi="Tahoma" w:cs="Tahoma"/>
          <w:sz w:val="20"/>
          <w:szCs w:val="20"/>
        </w:rPr>
      </w:pPr>
      <w:r w:rsidRPr="00B62F95">
        <w:rPr>
          <w:rFonts w:ascii="Tahoma" w:hAnsi="Tahoma" w:cs="Tahoma"/>
          <w:sz w:val="20"/>
          <w:szCs w:val="20"/>
        </w:rPr>
        <w:t>Assisted with entering grades, notes, and assessments into student record database for revie</w:t>
      </w:r>
      <w:r w:rsidR="00B62F95">
        <w:rPr>
          <w:rFonts w:ascii="Tahoma" w:hAnsi="Tahoma" w:cs="Tahoma"/>
          <w:sz w:val="20"/>
          <w:szCs w:val="20"/>
        </w:rPr>
        <w:t>w by parents and administrators</w:t>
      </w:r>
    </w:p>
    <w:p w14:paraId="2A9D4DAB" w14:textId="77777777" w:rsidR="008C1B77" w:rsidRPr="00B62F95" w:rsidRDefault="008C1B77">
      <w:pPr>
        <w:rPr>
          <w:rFonts w:ascii="Tahoma" w:hAnsi="Tahoma" w:cs="Tahoma"/>
          <w:sz w:val="20"/>
          <w:szCs w:val="20"/>
        </w:rPr>
      </w:pPr>
    </w:p>
    <w:p w14:paraId="6FB95AFB" w14:textId="77777777" w:rsidR="008C1B77" w:rsidRPr="00B62F95" w:rsidRDefault="006D39EF" w:rsidP="00B62F95">
      <w:pPr>
        <w:jc w:val="center"/>
        <w:rPr>
          <w:rFonts w:ascii="Tahoma" w:hAnsi="Tahoma" w:cs="Tahoma"/>
          <w:sz w:val="20"/>
          <w:szCs w:val="20"/>
        </w:rPr>
      </w:pPr>
      <w:r w:rsidRPr="00B62F95">
        <w:rPr>
          <w:rFonts w:ascii="Tahoma" w:hAnsi="Tahoma" w:cs="Tahoma"/>
          <w:b/>
          <w:caps/>
          <w:sz w:val="20"/>
          <w:szCs w:val="20"/>
        </w:rPr>
        <w:t>Additional Relevant Experience</w:t>
      </w:r>
    </w:p>
    <w:p w14:paraId="34E4426D" w14:textId="77777777" w:rsidR="008C1B77" w:rsidRPr="00B62F95" w:rsidRDefault="008C1B77">
      <w:pPr>
        <w:rPr>
          <w:rFonts w:ascii="Tahoma" w:hAnsi="Tahoma" w:cs="Tahoma"/>
          <w:sz w:val="20"/>
          <w:szCs w:val="20"/>
        </w:rPr>
      </w:pPr>
    </w:p>
    <w:p w14:paraId="33D51129" w14:textId="77777777" w:rsidR="008C1B77" w:rsidRPr="00B62F95" w:rsidRDefault="006D39EF">
      <w:pPr>
        <w:tabs>
          <w:tab w:val="right" w:pos="9360"/>
        </w:tabs>
        <w:rPr>
          <w:rFonts w:ascii="Tahoma" w:hAnsi="Tahoma" w:cs="Tahoma"/>
          <w:sz w:val="20"/>
          <w:szCs w:val="20"/>
        </w:rPr>
      </w:pPr>
      <w:r w:rsidRPr="00B62F95">
        <w:rPr>
          <w:rFonts w:ascii="Tahoma" w:hAnsi="Tahoma" w:cs="Tahoma"/>
          <w:sz w:val="20"/>
          <w:szCs w:val="20"/>
        </w:rPr>
        <w:t>The Escamilla Family</w:t>
      </w:r>
      <w:r w:rsidR="00B62F95" w:rsidRPr="00B62F95">
        <w:rPr>
          <w:rFonts w:ascii="Tahoma" w:hAnsi="Tahoma" w:cs="Tahoma"/>
          <w:sz w:val="20"/>
          <w:szCs w:val="20"/>
        </w:rPr>
        <w:t>,</w:t>
      </w:r>
      <w:r w:rsidR="00B62F95">
        <w:rPr>
          <w:rFonts w:ascii="Tahoma" w:hAnsi="Tahoma" w:cs="Tahoma"/>
          <w:sz w:val="20"/>
          <w:szCs w:val="20"/>
        </w:rPr>
        <w:t xml:space="preserve"> </w:t>
      </w:r>
      <w:r w:rsidRPr="00B62F95">
        <w:rPr>
          <w:rFonts w:ascii="Tahoma" w:hAnsi="Tahoma" w:cs="Tahoma"/>
          <w:sz w:val="20"/>
          <w:szCs w:val="20"/>
        </w:rPr>
        <w:t>Albuquerque, NM</w:t>
      </w:r>
      <w:r w:rsidRPr="00B62F95">
        <w:rPr>
          <w:rFonts w:ascii="Tahoma" w:hAnsi="Tahoma" w:cs="Tahoma"/>
          <w:sz w:val="20"/>
          <w:szCs w:val="20"/>
        </w:rPr>
        <w:tab/>
        <w:t>20XX – 20XX</w:t>
      </w:r>
    </w:p>
    <w:p w14:paraId="10002944" w14:textId="77777777" w:rsidR="008C1B77" w:rsidRPr="00B62F95" w:rsidRDefault="006D39EF">
      <w:pPr>
        <w:rPr>
          <w:rFonts w:ascii="Tahoma" w:hAnsi="Tahoma" w:cs="Tahoma"/>
          <w:b/>
          <w:sz w:val="20"/>
          <w:szCs w:val="20"/>
        </w:rPr>
      </w:pPr>
      <w:r w:rsidRPr="00B62F95">
        <w:rPr>
          <w:rFonts w:ascii="Tahoma" w:hAnsi="Tahoma" w:cs="Tahoma"/>
          <w:b/>
          <w:i/>
          <w:sz w:val="20"/>
          <w:szCs w:val="20"/>
        </w:rPr>
        <w:t>Nanny</w:t>
      </w:r>
    </w:p>
    <w:p w14:paraId="713BC13C" w14:textId="77777777" w:rsidR="00B62F95" w:rsidRDefault="006D39EF" w:rsidP="00B62F95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62F95">
        <w:rPr>
          <w:rFonts w:ascii="Tahoma" w:hAnsi="Tahoma" w:cs="Tahoma"/>
          <w:sz w:val="20"/>
          <w:szCs w:val="20"/>
        </w:rPr>
        <w:softHyphen/>
        <w:t xml:space="preserve">Served as full-time caretaker </w:t>
      </w:r>
      <w:r w:rsidR="00B62F95">
        <w:rPr>
          <w:rFonts w:ascii="Tahoma" w:hAnsi="Tahoma" w:cs="Tahoma"/>
          <w:sz w:val="20"/>
          <w:szCs w:val="20"/>
        </w:rPr>
        <w:t>for two children, ages 3 and 5</w:t>
      </w:r>
    </w:p>
    <w:p w14:paraId="1C710918" w14:textId="77777777" w:rsidR="00B62F95" w:rsidRDefault="006D39EF" w:rsidP="00B62F95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62F95">
        <w:rPr>
          <w:rFonts w:ascii="Tahoma" w:hAnsi="Tahoma" w:cs="Tahoma"/>
          <w:sz w:val="20"/>
          <w:szCs w:val="20"/>
        </w:rPr>
        <w:t>Worked closely with parents to plan daily sc</w:t>
      </w:r>
      <w:r w:rsidR="00B62F95">
        <w:rPr>
          <w:rFonts w:ascii="Tahoma" w:hAnsi="Tahoma" w:cs="Tahoma"/>
          <w:sz w:val="20"/>
          <w:szCs w:val="20"/>
        </w:rPr>
        <w:t>hedules, activities, and meals</w:t>
      </w:r>
    </w:p>
    <w:p w14:paraId="37769F95" w14:textId="77777777" w:rsidR="008C1B77" w:rsidRPr="00B62F95" w:rsidRDefault="006D39EF" w:rsidP="00B62F95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62F95">
        <w:rPr>
          <w:rFonts w:ascii="Tahoma" w:hAnsi="Tahoma" w:cs="Tahoma"/>
          <w:sz w:val="20"/>
          <w:szCs w:val="20"/>
        </w:rPr>
        <w:t>Gained valuable insight into childhood development, which fueled interest in pursuing a career in elementary education</w:t>
      </w:r>
    </w:p>
    <w:p w14:paraId="5CD4E401" w14:textId="77777777" w:rsidR="006D39EF" w:rsidRPr="00B62F95" w:rsidRDefault="006D39EF">
      <w:pPr>
        <w:rPr>
          <w:rFonts w:ascii="Tahoma" w:hAnsi="Tahoma" w:cs="Tahoma"/>
          <w:sz w:val="20"/>
          <w:szCs w:val="20"/>
        </w:rPr>
      </w:pPr>
    </w:p>
    <w:sectPr w:rsidR="006D39EF" w:rsidRPr="00B62F95" w:rsidSect="005F4277">
      <w:headerReference w:type="even" r:id="rId8"/>
      <w:headerReference w:type="default" r:id="rId9"/>
      <w:pgSz w:w="12240" w:h="15840"/>
      <w:pgMar w:top="810" w:right="1440" w:bottom="720" w:left="126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9E389" w14:textId="77777777" w:rsidR="00B500E0" w:rsidRDefault="00B500E0">
      <w:r>
        <w:separator/>
      </w:r>
    </w:p>
  </w:endnote>
  <w:endnote w:type="continuationSeparator" w:id="0">
    <w:p w14:paraId="705B3314" w14:textId="77777777" w:rsidR="00B500E0" w:rsidRDefault="00B5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85C84" w14:textId="77777777" w:rsidR="00B500E0" w:rsidRDefault="00B500E0">
      <w:r>
        <w:separator/>
      </w:r>
    </w:p>
  </w:footnote>
  <w:footnote w:type="continuationSeparator" w:id="0">
    <w:p w14:paraId="3EEB57FB" w14:textId="77777777" w:rsidR="00B500E0" w:rsidRDefault="00B50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8D807" w14:textId="77777777" w:rsidR="008C1B77" w:rsidRDefault="006D39EF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3CC77" w14:textId="77777777" w:rsidR="008C1B77" w:rsidRDefault="008C1B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4"/>
        <w:szCs w:val="24"/>
      </w:rPr>
    </w:lvl>
  </w:abstractNum>
  <w:abstractNum w:abstractNumId="1" w15:restartNumberingAfterBreak="0">
    <w:nsid w:val="127C49FE"/>
    <w:multiLevelType w:val="hybridMultilevel"/>
    <w:tmpl w:val="AB0A0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D42DAD"/>
    <w:multiLevelType w:val="hybridMultilevel"/>
    <w:tmpl w:val="0E949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F95"/>
    <w:rsid w:val="00015380"/>
    <w:rsid w:val="005F4277"/>
    <w:rsid w:val="006D39EF"/>
    <w:rsid w:val="007F3360"/>
    <w:rsid w:val="008C1B77"/>
    <w:rsid w:val="00916916"/>
    <w:rsid w:val="00B500E0"/>
    <w:rsid w:val="00B6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D7ACA"/>
  <w14:defaultImageDpi w14:val="0"/>
  <w15:docId w15:val="{A5EEB2BA-B718-498F-8134-A3315CF4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62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e.Smit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Manente</dc:creator>
  <cp:keywords/>
  <dc:description/>
  <cp:lastModifiedBy>Microsoft Office User</cp:lastModifiedBy>
  <cp:revision>2</cp:revision>
  <dcterms:created xsi:type="dcterms:W3CDTF">2020-09-03T11:59:00Z</dcterms:created>
  <dcterms:modified xsi:type="dcterms:W3CDTF">2020-09-03T11:59:00Z</dcterms:modified>
</cp:coreProperties>
</file>