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C93" w14:textId="13F0F9AF" w:rsidR="002E25FC" w:rsidRDefault="00597DDE">
      <w:pPr>
        <w:pStyle w:val="Heading1"/>
        <w:spacing w:before="79"/>
        <w:ind w:left="3211" w:right="2626" w:firstLine="0"/>
        <w:jc w:val="center"/>
      </w:pPr>
      <w:r>
        <w:rPr>
          <w:spacing w:val="-2"/>
        </w:rPr>
        <w:t>Meeting</w:t>
      </w:r>
      <w:r>
        <w:rPr>
          <w:spacing w:val="-3"/>
        </w:rPr>
        <w:t xml:space="preserve"> </w:t>
      </w:r>
      <w:r w:rsidR="00F74AEE">
        <w:rPr>
          <w:spacing w:val="-2"/>
        </w:rPr>
        <w:t>Minutes</w:t>
      </w:r>
    </w:p>
    <w:p w14:paraId="13D0ACDF" w14:textId="77777777" w:rsidR="002E25FC" w:rsidRDefault="00597DDE">
      <w:pPr>
        <w:pStyle w:val="BodyText"/>
        <w:spacing w:before="1" w:line="237" w:lineRule="auto"/>
        <w:ind w:left="3211" w:right="2622" w:firstLine="0"/>
        <w:jc w:val="center"/>
      </w:pPr>
      <w:r>
        <w:t xml:space="preserve">Program Review Committee </w:t>
      </w:r>
      <w:proofErr w:type="spellStart"/>
      <w:r>
        <w:t>Macricostas</w:t>
      </w:r>
      <w:proofErr w:type="spellEnd"/>
      <w:r>
        <w:rPr>
          <w:spacing w:val="-15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Arts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Sciences</w:t>
      </w:r>
    </w:p>
    <w:p w14:paraId="5DEE90CB" w14:textId="69E623C4" w:rsidR="0030049C" w:rsidRDefault="0030049C" w:rsidP="007935CB">
      <w:pPr>
        <w:pStyle w:val="BodyText"/>
        <w:spacing w:line="717" w:lineRule="auto"/>
        <w:ind w:left="0" w:right="1165" w:firstLine="2522"/>
      </w:pPr>
      <w:r>
        <w:t xml:space="preserve">    </w:t>
      </w:r>
      <w:r w:rsidR="00880D79">
        <w:t xml:space="preserve">    </w:t>
      </w:r>
      <w:r w:rsidR="00597DDE">
        <w:t>Wednesday,</w:t>
      </w:r>
      <w:r w:rsidR="00597DDE">
        <w:rPr>
          <w:spacing w:val="-12"/>
        </w:rPr>
        <w:t xml:space="preserve"> </w:t>
      </w:r>
      <w:r w:rsidR="00031834">
        <w:t>May 14th</w:t>
      </w:r>
      <w:r w:rsidR="00597DDE">
        <w:t>,</w:t>
      </w:r>
      <w:r w:rsidR="00597DDE">
        <w:rPr>
          <w:spacing w:val="-10"/>
        </w:rPr>
        <w:t xml:space="preserve"> </w:t>
      </w:r>
      <w:r w:rsidR="00597DDE">
        <w:t>at</w:t>
      </w:r>
      <w:r w:rsidR="00597DDE">
        <w:rPr>
          <w:spacing w:val="-10"/>
        </w:rPr>
        <w:t xml:space="preserve"> </w:t>
      </w:r>
      <w:r w:rsidR="00597DDE">
        <w:t>9:30AM</w:t>
      </w:r>
      <w:r w:rsidR="00597DDE">
        <w:rPr>
          <w:spacing w:val="-10"/>
        </w:rPr>
        <w:t xml:space="preserve"> </w:t>
      </w:r>
      <w:r w:rsidR="007935CB">
        <w:t>in HI 107</w:t>
      </w:r>
      <w:r w:rsidR="007935CB" w:rsidRPr="007935CB">
        <w:t xml:space="preserve"> </w:t>
      </w:r>
    </w:p>
    <w:p w14:paraId="3A03EACF" w14:textId="37D1D1F4" w:rsidR="00E75D0D" w:rsidRPr="00BF3200" w:rsidRDefault="00E75D0D" w:rsidP="00E75D0D">
      <w:pPr>
        <w:pStyle w:val="BodyText"/>
        <w:ind w:left="0" w:right="1166"/>
      </w:pPr>
      <w:r>
        <w:t xml:space="preserve">Members present: Michelle Brown, Kristin Giamanco, Howell Williams, Kelli Custer, </w:t>
      </w:r>
      <w:proofErr w:type="spellStart"/>
      <w:r w:rsidR="00201976" w:rsidRPr="00201976">
        <w:t>Çiğdem</w:t>
      </w:r>
      <w:proofErr w:type="spellEnd"/>
      <w:r w:rsidR="00201976" w:rsidRPr="00201976">
        <w:t xml:space="preserve"> </w:t>
      </w:r>
      <w:proofErr w:type="spellStart"/>
      <w:r w:rsidR="00201976" w:rsidRPr="00201976">
        <w:t>Üsekes</w:t>
      </w:r>
      <w:proofErr w:type="spellEnd"/>
      <w:r>
        <w:t>, Nicholas Gallucci.</w:t>
      </w:r>
    </w:p>
    <w:p w14:paraId="6D99F9C1" w14:textId="77777777" w:rsidR="00E75D0D" w:rsidRDefault="00E75D0D" w:rsidP="00E75D0D">
      <w:pPr>
        <w:pStyle w:val="BodyText"/>
        <w:ind w:left="0" w:right="1166" w:firstLine="0"/>
      </w:pPr>
    </w:p>
    <w:p w14:paraId="08D73E78" w14:textId="14302401" w:rsidR="00E75D0D" w:rsidRDefault="00E75D0D" w:rsidP="00BF3200">
      <w:pPr>
        <w:pStyle w:val="BodyText"/>
        <w:ind w:left="0" w:right="1166" w:firstLine="0"/>
      </w:pPr>
      <w:r>
        <w:t xml:space="preserve">Guests present: Forest Robertson, </w:t>
      </w:r>
      <w:r w:rsidRPr="002F3DD3">
        <w:t>Theodora Pinou</w:t>
      </w:r>
    </w:p>
    <w:p w14:paraId="3A97944E" w14:textId="67BC8B34" w:rsidR="007935CB" w:rsidRDefault="007935CB" w:rsidP="00880D79">
      <w:pPr>
        <w:pStyle w:val="BodyText"/>
        <w:spacing w:line="717" w:lineRule="auto"/>
        <w:ind w:left="0" w:right="1165" w:firstLine="0"/>
      </w:pPr>
      <w:r>
        <w:t>Minutes t</w:t>
      </w:r>
      <w:r w:rsidR="00880D79">
        <w:t>a</w:t>
      </w:r>
      <w:r>
        <w:t xml:space="preserve">ken by </w:t>
      </w:r>
      <w:r w:rsidR="00031834">
        <w:t>Howell Williams</w:t>
      </w:r>
    </w:p>
    <w:p w14:paraId="72D8F8E3" w14:textId="789BBA10" w:rsidR="007935CB" w:rsidRDefault="007935CB" w:rsidP="00880D79">
      <w:pPr>
        <w:pStyle w:val="Heading1"/>
        <w:numPr>
          <w:ilvl w:val="0"/>
          <w:numId w:val="1"/>
        </w:numPr>
        <w:tabs>
          <w:tab w:val="left" w:pos="640"/>
        </w:tabs>
        <w:ind w:left="640" w:hanging="424"/>
      </w:pPr>
      <w:r>
        <w:t>Prior Minutes</w:t>
      </w:r>
    </w:p>
    <w:p w14:paraId="4A514936" w14:textId="36F46D8E" w:rsidR="007935CB" w:rsidRDefault="007935CB" w:rsidP="00880D79">
      <w:pPr>
        <w:pStyle w:val="Heading1"/>
        <w:numPr>
          <w:ilvl w:val="1"/>
          <w:numId w:val="1"/>
        </w:numPr>
        <w:tabs>
          <w:tab w:val="left" w:pos="640"/>
        </w:tabs>
        <w:rPr>
          <w:b w:val="0"/>
          <w:bCs w:val="0"/>
        </w:rPr>
      </w:pPr>
      <w:r w:rsidRPr="00E360BE">
        <w:rPr>
          <w:b w:val="0"/>
          <w:bCs w:val="0"/>
        </w:rPr>
        <w:t xml:space="preserve">Approval of </w:t>
      </w:r>
      <w:r w:rsidR="00031834">
        <w:rPr>
          <w:b w:val="0"/>
          <w:bCs w:val="0"/>
        </w:rPr>
        <w:t>April 9</w:t>
      </w:r>
      <w:r w:rsidR="00031834" w:rsidRPr="00031834">
        <w:rPr>
          <w:b w:val="0"/>
          <w:bCs w:val="0"/>
        </w:rPr>
        <w:t>th</w:t>
      </w:r>
      <w:r w:rsidR="00031834">
        <w:rPr>
          <w:b w:val="0"/>
          <w:bCs w:val="0"/>
        </w:rPr>
        <w:t xml:space="preserve"> minutes</w:t>
      </w:r>
    </w:p>
    <w:p w14:paraId="2784E77B" w14:textId="05EF67A7" w:rsidR="00E75D0D" w:rsidRPr="00E360BE" w:rsidRDefault="00E75D0D" w:rsidP="00BF3200">
      <w:pPr>
        <w:pStyle w:val="Heading1"/>
        <w:numPr>
          <w:ilvl w:val="2"/>
          <w:numId w:val="1"/>
        </w:numPr>
        <w:tabs>
          <w:tab w:val="left" w:pos="640"/>
        </w:tabs>
        <w:rPr>
          <w:b w:val="0"/>
          <w:bCs w:val="0"/>
        </w:rPr>
      </w:pPr>
      <w:proofErr w:type="spellStart"/>
      <w:r>
        <w:rPr>
          <w:b w:val="0"/>
          <w:bCs w:val="0"/>
        </w:rPr>
        <w:t>Usekes</w:t>
      </w:r>
      <w:proofErr w:type="spellEnd"/>
      <w:r>
        <w:rPr>
          <w:b w:val="0"/>
          <w:bCs w:val="0"/>
        </w:rPr>
        <w:t>/Giamanco…Revise Forest name spelling and editing issue…Approved 5-0-1</w:t>
      </w:r>
    </w:p>
    <w:p w14:paraId="5D585A90" w14:textId="77777777" w:rsidR="007935CB" w:rsidRPr="0030049C" w:rsidRDefault="007935CB" w:rsidP="00880D79">
      <w:pPr>
        <w:tabs>
          <w:tab w:val="left" w:pos="1180"/>
        </w:tabs>
        <w:spacing w:line="237" w:lineRule="auto"/>
        <w:ind w:right="233"/>
        <w:rPr>
          <w:sz w:val="24"/>
        </w:rPr>
      </w:pPr>
    </w:p>
    <w:p w14:paraId="41E3F789" w14:textId="56FC8568" w:rsidR="00597DDE" w:rsidRPr="00FA7D06" w:rsidRDefault="00597DDE" w:rsidP="00880D79">
      <w:pPr>
        <w:pStyle w:val="Heading1"/>
        <w:numPr>
          <w:ilvl w:val="0"/>
          <w:numId w:val="1"/>
        </w:numPr>
        <w:tabs>
          <w:tab w:val="left" w:pos="640"/>
        </w:tabs>
        <w:spacing w:line="240" w:lineRule="auto"/>
        <w:ind w:left="640" w:hanging="424"/>
      </w:pPr>
      <w:r>
        <w:t>New</w:t>
      </w:r>
      <w:r>
        <w:rPr>
          <w:spacing w:val="-2"/>
        </w:rPr>
        <w:t xml:space="preserve"> Business</w:t>
      </w:r>
    </w:p>
    <w:p w14:paraId="123D40B7" w14:textId="47353304" w:rsidR="00E75D0D" w:rsidRPr="001A060B" w:rsidRDefault="0030049C" w:rsidP="00E75D0D">
      <w:pPr>
        <w:pStyle w:val="Heading1"/>
        <w:numPr>
          <w:ilvl w:val="1"/>
          <w:numId w:val="1"/>
        </w:numPr>
        <w:tabs>
          <w:tab w:val="left" w:pos="640"/>
        </w:tabs>
        <w:spacing w:line="240" w:lineRule="auto"/>
      </w:pPr>
      <w:r w:rsidRPr="001A060B">
        <w:rPr>
          <w:b w:val="0"/>
          <w:bCs w:val="0"/>
        </w:rPr>
        <w:t>Cour</w:t>
      </w:r>
      <w:r w:rsidR="00375B9B" w:rsidRPr="001A060B">
        <w:rPr>
          <w:b w:val="0"/>
          <w:bCs w:val="0"/>
        </w:rPr>
        <w:t>se</w:t>
      </w:r>
      <w:r w:rsidRPr="001A060B">
        <w:rPr>
          <w:b w:val="0"/>
          <w:bCs w:val="0"/>
        </w:rPr>
        <w:t xml:space="preserve"> Revision – </w:t>
      </w:r>
      <w:r w:rsidR="00031834">
        <w:rPr>
          <w:b w:val="0"/>
          <w:bCs w:val="0"/>
        </w:rPr>
        <w:t>PHY</w:t>
      </w:r>
      <w:r w:rsidR="001A4E50">
        <w:rPr>
          <w:b w:val="0"/>
          <w:bCs w:val="0"/>
        </w:rPr>
        <w:t>/ENV</w:t>
      </w:r>
      <w:r w:rsidR="00031834">
        <w:rPr>
          <w:b w:val="0"/>
          <w:bCs w:val="0"/>
        </w:rPr>
        <w:t xml:space="preserve"> 136</w:t>
      </w:r>
      <w:r w:rsidR="00880D79" w:rsidRPr="001A060B">
        <w:rPr>
          <w:b w:val="0"/>
          <w:bCs w:val="0"/>
        </w:rPr>
        <w:t xml:space="preserve"> to ACS 1</w:t>
      </w:r>
      <w:r w:rsidR="00031834">
        <w:rPr>
          <w:b w:val="0"/>
          <w:bCs w:val="0"/>
        </w:rPr>
        <w:t>36</w:t>
      </w:r>
      <w:r w:rsidR="00880D79" w:rsidRPr="001A060B">
        <w:rPr>
          <w:b w:val="0"/>
          <w:bCs w:val="0"/>
        </w:rPr>
        <w:t xml:space="preserve">: </w:t>
      </w:r>
      <w:r w:rsidR="001A4E50">
        <w:rPr>
          <w:b w:val="0"/>
          <w:bCs w:val="0"/>
        </w:rPr>
        <w:t>Energy</w:t>
      </w:r>
      <w:r w:rsidRPr="001A060B">
        <w:rPr>
          <w:b w:val="0"/>
          <w:bCs w:val="0"/>
        </w:rPr>
        <w:t xml:space="preserve"> </w:t>
      </w:r>
      <w:r w:rsidR="00880D79" w:rsidRPr="001A060B">
        <w:rPr>
          <w:b w:val="0"/>
          <w:bCs w:val="0"/>
        </w:rPr>
        <w:t>(</w:t>
      </w:r>
      <w:r w:rsidR="00A2399B">
        <w:rPr>
          <w:b w:val="0"/>
          <w:bCs w:val="0"/>
        </w:rPr>
        <w:t xml:space="preserve">Course </w:t>
      </w:r>
      <w:r w:rsidR="00AE76C9">
        <w:rPr>
          <w:b w:val="0"/>
          <w:bCs w:val="0"/>
        </w:rPr>
        <w:t>label</w:t>
      </w:r>
      <w:r w:rsidR="002F7FF0">
        <w:rPr>
          <w:b w:val="0"/>
          <w:bCs w:val="0"/>
        </w:rPr>
        <w:t xml:space="preserve">, </w:t>
      </w:r>
      <w:r w:rsidR="00A2399B">
        <w:rPr>
          <w:b w:val="0"/>
          <w:bCs w:val="0"/>
        </w:rPr>
        <w:t>learning outcomes</w:t>
      </w:r>
      <w:r w:rsidR="00031834">
        <w:rPr>
          <w:b w:val="0"/>
          <w:bCs w:val="0"/>
        </w:rPr>
        <w:t xml:space="preserve">, </w:t>
      </w:r>
      <w:r w:rsidR="002F7FF0">
        <w:rPr>
          <w:b w:val="0"/>
          <w:bCs w:val="0"/>
        </w:rPr>
        <w:t xml:space="preserve">and General Education designation) </w:t>
      </w:r>
      <w:r w:rsidRPr="001A060B">
        <w:rPr>
          <w:b w:val="0"/>
          <w:bCs w:val="0"/>
        </w:rPr>
        <w:t>(</w:t>
      </w:r>
      <w:proofErr w:type="spellStart"/>
      <w:r w:rsidR="00880D79" w:rsidRPr="001A060B">
        <w:rPr>
          <w:b w:val="0"/>
          <w:bCs w:val="0"/>
        </w:rPr>
        <w:t>Pinou</w:t>
      </w:r>
      <w:proofErr w:type="spellEnd"/>
      <w:r w:rsidRPr="001A060B">
        <w:rPr>
          <w:b w:val="0"/>
          <w:bCs w:val="0"/>
        </w:rPr>
        <w:t>) (CD242</w:t>
      </w:r>
      <w:r w:rsidR="00031834">
        <w:rPr>
          <w:b w:val="0"/>
          <w:bCs w:val="0"/>
        </w:rPr>
        <w:t>5138</w:t>
      </w:r>
      <w:r w:rsidRPr="001A060B">
        <w:rPr>
          <w:b w:val="0"/>
          <w:bCs w:val="0"/>
        </w:rPr>
        <w:t>)</w:t>
      </w:r>
    </w:p>
    <w:p w14:paraId="0CE6985D" w14:textId="001B7704" w:rsidR="00E75D0D" w:rsidRDefault="00E75D0D" w:rsidP="00E75D0D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>Motion to approve (Custer</w:t>
      </w:r>
      <w:r w:rsidR="00201976">
        <w:rPr>
          <w:b w:val="0"/>
          <w:bCs w:val="0"/>
        </w:rPr>
        <w:t>/Brown</w:t>
      </w:r>
      <w:r>
        <w:rPr>
          <w:b w:val="0"/>
          <w:bCs w:val="0"/>
        </w:rPr>
        <w:t xml:space="preserve">) </w:t>
      </w:r>
      <w:r w:rsidR="00201976">
        <w:rPr>
          <w:b w:val="0"/>
          <w:bCs w:val="0"/>
        </w:rPr>
        <w:t>6-0-0</w:t>
      </w:r>
    </w:p>
    <w:p w14:paraId="09EE67EA" w14:textId="06503803" w:rsidR="002428DD" w:rsidRDefault="002428DD" w:rsidP="00E75D0D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>Revisions:</w:t>
      </w:r>
    </w:p>
    <w:p w14:paraId="66E00136" w14:textId="58BB4889" w:rsidR="00201976" w:rsidRPr="00201976" w:rsidRDefault="00E75D0D" w:rsidP="00BF3200">
      <w:pPr>
        <w:pStyle w:val="Heading1"/>
        <w:numPr>
          <w:ilvl w:val="3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</w:rPr>
        <w:t>Editing issues in proposal (e.g., “approved to be approved”; “</w:t>
      </w:r>
      <w:r w:rsidRPr="00E75D0D">
        <w:rPr>
          <w:b w:val="0"/>
          <w:bCs w:val="0"/>
          <w:lang w:bidi="en-US"/>
        </w:rPr>
        <w:t>this courses’</w:t>
      </w:r>
      <w:r>
        <w:rPr>
          <w:b w:val="0"/>
          <w:bCs w:val="0"/>
          <w:lang w:bidi="en-US"/>
        </w:rPr>
        <w:t>”; “man’s use/misuse”); split LO #2 into 2 LOs</w:t>
      </w:r>
    </w:p>
    <w:p w14:paraId="49D9F545" w14:textId="6542BB3D" w:rsidR="002428DD" w:rsidRDefault="002428DD" w:rsidP="002428DD">
      <w:pPr>
        <w:pStyle w:val="Heading1"/>
        <w:numPr>
          <w:ilvl w:val="3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  <w:lang w:bidi="en-US"/>
        </w:rPr>
        <w:t xml:space="preserve">Add description of </w:t>
      </w:r>
      <w:r w:rsidR="00201976">
        <w:rPr>
          <w:b w:val="0"/>
          <w:bCs w:val="0"/>
          <w:lang w:bidi="en-US"/>
        </w:rPr>
        <w:t xml:space="preserve"> </w:t>
      </w:r>
      <w:r>
        <w:rPr>
          <w:b w:val="0"/>
          <w:bCs w:val="0"/>
          <w:lang w:bidi="en-US"/>
        </w:rPr>
        <w:t>“field trips” (mentioned in assessment portion) to course description</w:t>
      </w:r>
    </w:p>
    <w:p w14:paraId="2EA01A7B" w14:textId="09A26FE6" w:rsidR="00201976" w:rsidRDefault="00201976" w:rsidP="002428DD">
      <w:pPr>
        <w:pStyle w:val="Heading1"/>
        <w:numPr>
          <w:ilvl w:val="3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  <w:lang w:bidi="en-US"/>
        </w:rPr>
        <w:t>Assessment wording, add “but not limited to…”</w:t>
      </w:r>
    </w:p>
    <w:p w14:paraId="2515640C" w14:textId="6AA66F06" w:rsidR="002428DD" w:rsidRDefault="002428DD" w:rsidP="002428DD">
      <w:pPr>
        <w:pStyle w:val="Heading1"/>
        <w:numPr>
          <w:ilvl w:val="3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  <w:lang w:bidi="en-US"/>
        </w:rPr>
        <w:t xml:space="preserve">4-year plan change </w:t>
      </w:r>
      <w:r w:rsidR="00201976">
        <w:rPr>
          <w:b w:val="0"/>
          <w:bCs w:val="0"/>
          <w:lang w:bidi="en-US"/>
        </w:rPr>
        <w:t>“</w:t>
      </w:r>
      <w:r>
        <w:rPr>
          <w:b w:val="0"/>
          <w:bCs w:val="0"/>
          <w:lang w:bidi="en-US"/>
        </w:rPr>
        <w:t>WRT 101</w:t>
      </w:r>
      <w:r w:rsidR="00201976">
        <w:rPr>
          <w:b w:val="0"/>
          <w:bCs w:val="0"/>
          <w:lang w:bidi="en-US"/>
        </w:rPr>
        <w:t>”</w:t>
      </w:r>
      <w:r>
        <w:rPr>
          <w:b w:val="0"/>
          <w:bCs w:val="0"/>
          <w:lang w:bidi="en-US"/>
        </w:rPr>
        <w:t xml:space="preserve"> to </w:t>
      </w:r>
      <w:r w:rsidR="00201976">
        <w:rPr>
          <w:b w:val="0"/>
          <w:bCs w:val="0"/>
          <w:lang w:bidi="en-US"/>
        </w:rPr>
        <w:t>“</w:t>
      </w:r>
      <w:r>
        <w:rPr>
          <w:b w:val="0"/>
          <w:bCs w:val="0"/>
          <w:lang w:bidi="en-US"/>
        </w:rPr>
        <w:t>COMP 101</w:t>
      </w:r>
      <w:r w:rsidR="00201976">
        <w:rPr>
          <w:b w:val="0"/>
          <w:bCs w:val="0"/>
          <w:lang w:bidi="en-US"/>
        </w:rPr>
        <w:t>”</w:t>
      </w:r>
    </w:p>
    <w:p w14:paraId="5CFFF866" w14:textId="6DC8CF2A" w:rsidR="00201976" w:rsidRDefault="00201976" w:rsidP="00BF3200">
      <w:pPr>
        <w:pStyle w:val="Heading1"/>
        <w:numPr>
          <w:ilvl w:val="3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  <w:lang w:bidi="en-US"/>
        </w:rPr>
        <w:t>E-vote from March department meeting needed</w:t>
      </w:r>
    </w:p>
    <w:p w14:paraId="087B41BD" w14:textId="79A48AAA" w:rsidR="002428DD" w:rsidRDefault="002428DD" w:rsidP="00E75D0D">
      <w:pPr>
        <w:pStyle w:val="Heading1"/>
        <w:numPr>
          <w:ilvl w:val="2"/>
          <w:numId w:val="1"/>
        </w:numPr>
        <w:tabs>
          <w:tab w:val="left" w:pos="640"/>
        </w:tabs>
        <w:spacing w:line="240" w:lineRule="auto"/>
        <w:rPr>
          <w:b w:val="0"/>
          <w:bCs w:val="0"/>
        </w:rPr>
      </w:pPr>
      <w:r>
        <w:rPr>
          <w:b w:val="0"/>
          <w:bCs w:val="0"/>
          <w:lang w:bidi="en-US"/>
        </w:rPr>
        <w:t xml:space="preserve">Discussion of review process for Gen Ed courses; distribution areas are discipline-specific will not automatically go through </w:t>
      </w:r>
      <w:proofErr w:type="spellStart"/>
      <w:r>
        <w:rPr>
          <w:b w:val="0"/>
          <w:bCs w:val="0"/>
          <w:lang w:bidi="en-US"/>
        </w:rPr>
        <w:t>CoGE</w:t>
      </w:r>
      <w:proofErr w:type="spellEnd"/>
      <w:r>
        <w:rPr>
          <w:b w:val="0"/>
          <w:bCs w:val="0"/>
          <w:lang w:bidi="en-US"/>
        </w:rPr>
        <w:t xml:space="preserve"> when courses get reviewed (e.g., PS courses that are 100-200-level automatically will count as Gen Ed in SBS). </w:t>
      </w:r>
      <w:r w:rsidR="00F74AEE" w:rsidRPr="00F74AEE">
        <w:rPr>
          <w:b w:val="0"/>
          <w:bCs w:val="0"/>
          <w:lang w:bidi="en-US"/>
        </w:rPr>
        <w:t>Competencies</w:t>
      </w:r>
      <w:r>
        <w:rPr>
          <w:b w:val="0"/>
          <w:bCs w:val="0"/>
          <w:lang w:bidi="en-US"/>
        </w:rPr>
        <w:t xml:space="preserve"> in non-discipline areas (e.g., Global Diversity) will still be reviewed by the department.</w:t>
      </w:r>
    </w:p>
    <w:p w14:paraId="35A85088" w14:textId="77777777" w:rsidR="002428DD" w:rsidRDefault="002428DD" w:rsidP="002428DD">
      <w:pPr>
        <w:pStyle w:val="Heading1"/>
        <w:tabs>
          <w:tab w:val="left" w:pos="640"/>
        </w:tabs>
        <w:spacing w:line="240" w:lineRule="auto"/>
        <w:ind w:left="0" w:firstLine="0"/>
        <w:rPr>
          <w:b w:val="0"/>
          <w:bCs w:val="0"/>
        </w:rPr>
      </w:pPr>
    </w:p>
    <w:p w14:paraId="4E8723A8" w14:textId="77777777" w:rsidR="00201976" w:rsidRDefault="00201976" w:rsidP="002428DD">
      <w:pPr>
        <w:pStyle w:val="Heading1"/>
        <w:tabs>
          <w:tab w:val="left" w:pos="640"/>
        </w:tabs>
        <w:spacing w:line="240" w:lineRule="auto"/>
        <w:ind w:left="0" w:firstLine="0"/>
        <w:rPr>
          <w:b w:val="0"/>
          <w:bCs w:val="0"/>
        </w:rPr>
      </w:pPr>
    </w:p>
    <w:p w14:paraId="28B3F016" w14:textId="6CC0E67B" w:rsidR="00201976" w:rsidRPr="00E75D0D" w:rsidRDefault="007D2B50" w:rsidP="00BF3200">
      <w:pPr>
        <w:pStyle w:val="Heading1"/>
        <w:tabs>
          <w:tab w:val="left" w:pos="640"/>
        </w:tabs>
        <w:spacing w:line="240" w:lineRule="auto"/>
        <w:ind w:left="0" w:firstLine="0"/>
        <w:rPr>
          <w:b w:val="0"/>
          <w:bCs w:val="0"/>
        </w:rPr>
      </w:pPr>
      <w:r>
        <w:rPr>
          <w:b w:val="0"/>
          <w:bCs w:val="0"/>
        </w:rPr>
        <w:t>Adjourned at 10:00</w:t>
      </w:r>
    </w:p>
    <w:sectPr w:rsidR="00201976" w:rsidRPr="00E75D0D">
      <w:type w:val="continuous"/>
      <w:pgSz w:w="12240" w:h="15840"/>
      <w:pgMar w:top="1300" w:right="15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3576"/>
    <w:multiLevelType w:val="hybridMultilevel"/>
    <w:tmpl w:val="7FB6084A"/>
    <w:lvl w:ilvl="0" w:tplc="39A4B612">
      <w:start w:val="1"/>
      <w:numFmt w:val="upperRoman"/>
      <w:lvlText w:val="%1."/>
      <w:lvlJc w:val="left"/>
      <w:pPr>
        <w:ind w:left="641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7E3DEC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DE6510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3" w:tplc="6E02BC8A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91ECA7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2302026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6" w:tplc="A8F42B4A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049887D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23969F1A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ar-SA"/>
      </w:rPr>
    </w:lvl>
  </w:abstractNum>
  <w:num w:numId="1" w16cid:durableId="167629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FC"/>
    <w:rsid w:val="00031834"/>
    <w:rsid w:val="00103E7C"/>
    <w:rsid w:val="001561C8"/>
    <w:rsid w:val="001A060B"/>
    <w:rsid w:val="001A4E50"/>
    <w:rsid w:val="00201976"/>
    <w:rsid w:val="002428DD"/>
    <w:rsid w:val="002C64A3"/>
    <w:rsid w:val="002E25FC"/>
    <w:rsid w:val="002F7FF0"/>
    <w:rsid w:val="0030049C"/>
    <w:rsid w:val="0034496B"/>
    <w:rsid w:val="00351E7F"/>
    <w:rsid w:val="00351EBD"/>
    <w:rsid w:val="00375B9B"/>
    <w:rsid w:val="00456072"/>
    <w:rsid w:val="00463458"/>
    <w:rsid w:val="00494CA3"/>
    <w:rsid w:val="004D6843"/>
    <w:rsid w:val="00597DDE"/>
    <w:rsid w:val="005F75B8"/>
    <w:rsid w:val="00733FB6"/>
    <w:rsid w:val="007516AB"/>
    <w:rsid w:val="00760E73"/>
    <w:rsid w:val="00787291"/>
    <w:rsid w:val="007935CB"/>
    <w:rsid w:val="007C03D5"/>
    <w:rsid w:val="007D2B50"/>
    <w:rsid w:val="00860228"/>
    <w:rsid w:val="00880D79"/>
    <w:rsid w:val="008C3C78"/>
    <w:rsid w:val="00962878"/>
    <w:rsid w:val="00A2399B"/>
    <w:rsid w:val="00AE76C9"/>
    <w:rsid w:val="00BD55ED"/>
    <w:rsid w:val="00BF3200"/>
    <w:rsid w:val="00C52B65"/>
    <w:rsid w:val="00CD66D6"/>
    <w:rsid w:val="00D8290A"/>
    <w:rsid w:val="00DA0CAF"/>
    <w:rsid w:val="00DF0E07"/>
    <w:rsid w:val="00E225DA"/>
    <w:rsid w:val="00E360BE"/>
    <w:rsid w:val="00E75D0D"/>
    <w:rsid w:val="00F50FFB"/>
    <w:rsid w:val="00F56CB4"/>
    <w:rsid w:val="00F74AEE"/>
    <w:rsid w:val="00F904AF"/>
    <w:rsid w:val="00FA7D06"/>
    <w:rsid w:val="00FC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C988B"/>
  <w15:docId w15:val="{77727FD5-2330-B240-A912-5281D405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640" w:hanging="4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75D0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75D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 Giamanco</cp:lastModifiedBy>
  <cp:revision>9</cp:revision>
  <dcterms:created xsi:type="dcterms:W3CDTF">2025-05-07T14:47:00Z</dcterms:created>
  <dcterms:modified xsi:type="dcterms:W3CDTF">2025-09-10T17:11:00Z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macOS Version 13.6.1 (Build 22G313) Quartz PDFContext</vt:lpwstr>
  </property>
</Properties>
</file>