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7FDCD855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 w:rsidR="002C4D7F">
        <w:rPr>
          <w:spacing w:val="-2"/>
        </w:rPr>
        <w:t>Minutes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0A104A06" w:rsidR="0030049C" w:rsidRDefault="00597DDE" w:rsidP="007935CB">
      <w:pPr>
        <w:pStyle w:val="BodyText"/>
        <w:spacing w:line="717" w:lineRule="auto"/>
        <w:ind w:left="0" w:right="1165" w:firstLine="2522"/>
      </w:pPr>
      <w:r>
        <w:t>Wednesday,</w:t>
      </w:r>
      <w:r>
        <w:rPr>
          <w:spacing w:val="-12"/>
        </w:rPr>
        <w:t xml:space="preserve"> </w:t>
      </w:r>
      <w:r w:rsidR="00770BE2">
        <w:t xml:space="preserve">February </w:t>
      </w:r>
      <w:r w:rsidR="00D37107">
        <w:t>1</w:t>
      </w:r>
      <w:r w:rsidR="00770BE2">
        <w:t>8</w:t>
      </w:r>
      <w:r w:rsidR="00D37107">
        <w:t>th</w:t>
      </w:r>
      <w:r>
        <w:t>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9:30AM</w:t>
      </w:r>
      <w:r>
        <w:rPr>
          <w:spacing w:val="-10"/>
        </w:rPr>
        <w:t xml:space="preserve"> </w:t>
      </w:r>
      <w:r w:rsidR="00770BE2">
        <w:t xml:space="preserve">via </w:t>
      </w:r>
      <w:proofErr w:type="spellStart"/>
      <w:r w:rsidR="00770BE2">
        <w:t>WebEx</w:t>
      </w:r>
      <w:proofErr w:type="spellEnd"/>
      <w:r w:rsidR="007935CB" w:rsidRPr="007935CB">
        <w:t xml:space="preserve"> </w:t>
      </w:r>
    </w:p>
    <w:p w14:paraId="39F9FD2A" w14:textId="6345972D" w:rsidR="00B970A1" w:rsidRDefault="00B970A1" w:rsidP="00D32E88">
      <w:pPr>
        <w:pStyle w:val="BodyText"/>
        <w:ind w:left="0" w:right="1166" w:firstLine="0"/>
      </w:pPr>
      <w:r>
        <w:t>Attendance</w:t>
      </w:r>
      <w:proofErr w:type="gramStart"/>
      <w:r>
        <w:t xml:space="preserve">:  </w:t>
      </w:r>
      <w:r w:rsidR="00D72CB2" w:rsidRPr="00031F17">
        <w:t>Kristin</w:t>
      </w:r>
      <w:proofErr w:type="gramEnd"/>
      <w:r w:rsidR="00C071D9" w:rsidRPr="00031F17">
        <w:t xml:space="preserve"> Gia</w:t>
      </w:r>
      <w:r w:rsidR="006C28C8" w:rsidRPr="00031F17">
        <w:t>manco</w:t>
      </w:r>
      <w:r w:rsidR="00D72CB2" w:rsidRPr="00031F17">
        <w:t>,</w:t>
      </w:r>
      <w:r w:rsidR="00EE1084">
        <w:t xml:space="preserve"> </w:t>
      </w:r>
      <w:r w:rsidR="00BC238E" w:rsidRPr="00031F17">
        <w:t>Mary Murphy, V</w:t>
      </w:r>
      <w:r w:rsidR="00D32E88" w:rsidRPr="00031F17">
        <w:t>ittoria Rubino, Bernadette</w:t>
      </w:r>
      <w:r w:rsidR="006C28C8" w:rsidRPr="00031F17">
        <w:t xml:space="preserve"> Ludwig</w:t>
      </w:r>
      <w:r w:rsidR="00D32E88" w:rsidRPr="00031F17">
        <w:t xml:space="preserve">, </w:t>
      </w:r>
      <w:r w:rsidR="006C28C8" w:rsidRPr="00031F17">
        <w:t xml:space="preserve">David </w:t>
      </w:r>
      <w:r w:rsidR="00D32E88" w:rsidRPr="00031F17">
        <w:t>Burns</w:t>
      </w:r>
    </w:p>
    <w:p w14:paraId="3FEB60CF" w14:textId="65AE00F7" w:rsidR="001E0F80" w:rsidRDefault="001E0F80" w:rsidP="00D32E88">
      <w:pPr>
        <w:pStyle w:val="BodyText"/>
        <w:ind w:left="0" w:right="1166" w:firstLine="0"/>
      </w:pPr>
      <w:r>
        <w:t xml:space="preserve">Guest: </w:t>
      </w:r>
      <w:proofErr w:type="spellStart"/>
      <w:r w:rsidR="00682E39">
        <w:t>Vertna</w:t>
      </w:r>
      <w:proofErr w:type="spellEnd"/>
      <w:r w:rsidR="00682E39">
        <w:t xml:space="preserve"> West</w:t>
      </w:r>
      <w:r w:rsidR="00727170">
        <w:t xml:space="preserve"> </w:t>
      </w:r>
      <w:r w:rsidR="005519FF">
        <w:t>–</w:t>
      </w:r>
      <w:r w:rsidR="00727170">
        <w:t xml:space="preserve"> </w:t>
      </w:r>
      <w:r w:rsidR="00ED3F3E">
        <w:t>Director of DIMA</w:t>
      </w:r>
    </w:p>
    <w:p w14:paraId="0BE1E144" w14:textId="77777777" w:rsidR="00352B6F" w:rsidRDefault="00352B6F" w:rsidP="00D32E88">
      <w:pPr>
        <w:pStyle w:val="BodyText"/>
        <w:ind w:left="0" w:right="1166" w:firstLine="0"/>
      </w:pPr>
    </w:p>
    <w:p w14:paraId="3A97944E" w14:textId="1F860593" w:rsidR="007935CB" w:rsidRDefault="007935CB" w:rsidP="00727170">
      <w:pPr>
        <w:pStyle w:val="BodyText"/>
        <w:ind w:left="0" w:right="1166" w:firstLine="0"/>
      </w:pPr>
      <w:r>
        <w:t>M</w:t>
      </w:r>
      <w:r w:rsidR="00727170">
        <w:t>i</w:t>
      </w:r>
      <w:r>
        <w:t>nutes</w:t>
      </w:r>
      <w:r w:rsidR="00D32E88">
        <w:t xml:space="preserve"> </w:t>
      </w:r>
      <w:r>
        <w:t>t</w:t>
      </w:r>
      <w:r w:rsidR="00880D79">
        <w:t>a</w:t>
      </w:r>
      <w:r>
        <w:t xml:space="preserve">ken by </w:t>
      </w:r>
      <w:proofErr w:type="gramStart"/>
      <w:r w:rsidR="00D37107">
        <w:t>Burns</w:t>
      </w:r>
      <w:proofErr w:type="gramEnd"/>
    </w:p>
    <w:p w14:paraId="54D26AC1" w14:textId="0C9AB9AC" w:rsidR="00EE1084" w:rsidRDefault="00EE1084" w:rsidP="00727170">
      <w:pPr>
        <w:pStyle w:val="BodyText"/>
        <w:ind w:left="0" w:right="1166" w:firstLine="0"/>
      </w:pPr>
      <w:r>
        <w:t>T</w:t>
      </w:r>
      <w:r w:rsidR="00727170">
        <w:t>h</w:t>
      </w:r>
      <w:r>
        <w:t xml:space="preserve">e meeting </w:t>
      </w:r>
      <w:proofErr w:type="gramStart"/>
      <w:r>
        <w:t>was called</w:t>
      </w:r>
      <w:proofErr w:type="gramEnd"/>
      <w:r>
        <w:t xml:space="preserve"> to order at 9:30 AM</w:t>
      </w:r>
    </w:p>
    <w:p w14:paraId="384772C5" w14:textId="77777777" w:rsidR="00630C2C" w:rsidRDefault="00630C2C" w:rsidP="00630C2C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3F08E189" w14:textId="61B0CF00" w:rsidR="00630C2C" w:rsidRPr="00EE1084" w:rsidRDefault="00630C2C" w:rsidP="00EE1084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>
        <w:rPr>
          <w:b w:val="0"/>
          <w:bCs w:val="0"/>
        </w:rPr>
        <w:t>December 10</w:t>
      </w:r>
      <w:r w:rsidRPr="00407AFE">
        <w:rPr>
          <w:b w:val="0"/>
          <w:bCs w:val="0"/>
        </w:rPr>
        <w:t>th</w:t>
      </w:r>
      <w:r>
        <w:rPr>
          <w:b w:val="0"/>
          <w:bCs w:val="0"/>
        </w:rPr>
        <w:t xml:space="preserve"> minutes</w:t>
      </w:r>
      <w:r w:rsidR="001A4E5F">
        <w:rPr>
          <w:b w:val="0"/>
          <w:bCs w:val="0"/>
        </w:rPr>
        <w:t xml:space="preserve"> </w:t>
      </w:r>
      <w:r w:rsidR="00501664">
        <w:rPr>
          <w:b w:val="0"/>
          <w:bCs w:val="0"/>
        </w:rPr>
        <w:t>(</w:t>
      </w:r>
      <w:r w:rsidR="001A4E5F">
        <w:rPr>
          <w:b w:val="0"/>
          <w:bCs w:val="0"/>
        </w:rPr>
        <w:t>Gi</w:t>
      </w:r>
      <w:r w:rsidR="00501664">
        <w:rPr>
          <w:b w:val="0"/>
          <w:bCs w:val="0"/>
        </w:rPr>
        <w:t>a</w:t>
      </w:r>
      <w:r w:rsidR="00C97D7C">
        <w:rPr>
          <w:b w:val="0"/>
          <w:bCs w:val="0"/>
        </w:rPr>
        <w:t>manco</w:t>
      </w:r>
      <w:r w:rsidR="001A4E5F">
        <w:rPr>
          <w:b w:val="0"/>
          <w:bCs w:val="0"/>
        </w:rPr>
        <w:t>/</w:t>
      </w:r>
      <w:r w:rsidR="00501664">
        <w:rPr>
          <w:b w:val="0"/>
          <w:bCs w:val="0"/>
        </w:rPr>
        <w:t>Rub</w:t>
      </w:r>
      <w:r w:rsidR="00C97D7C">
        <w:rPr>
          <w:b w:val="0"/>
          <w:bCs w:val="0"/>
        </w:rPr>
        <w:t>ino</w:t>
      </w:r>
      <w:r w:rsidR="00501664">
        <w:rPr>
          <w:b w:val="0"/>
          <w:bCs w:val="0"/>
        </w:rPr>
        <w:t>) approved unanimously.</w:t>
      </w:r>
    </w:p>
    <w:p w14:paraId="52C10B5A" w14:textId="77777777" w:rsidR="00630C2C" w:rsidRPr="003B4451" w:rsidRDefault="00630C2C" w:rsidP="00630C2C">
      <w:pPr>
        <w:pStyle w:val="Heading1"/>
        <w:numPr>
          <w:ilvl w:val="0"/>
          <w:numId w:val="1"/>
        </w:numPr>
        <w:tabs>
          <w:tab w:val="left" w:pos="640"/>
        </w:tabs>
      </w:pPr>
      <w:r w:rsidRPr="003B4451">
        <w:t>Announcements</w:t>
      </w:r>
    </w:p>
    <w:p w14:paraId="52DD5994" w14:textId="77777777" w:rsidR="00630C2C" w:rsidRDefault="00630C2C" w:rsidP="00630C2C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>
        <w:rPr>
          <w:b w:val="0"/>
          <w:bCs w:val="0"/>
        </w:rPr>
        <w:t>Meetings for Spring 2026 semester</w:t>
      </w:r>
    </w:p>
    <w:p w14:paraId="10C27376" w14:textId="77777777" w:rsidR="00630C2C" w:rsidRPr="00407AFE" w:rsidRDefault="00630C2C" w:rsidP="00630C2C">
      <w:pPr>
        <w:pStyle w:val="Heading1"/>
        <w:numPr>
          <w:ilvl w:val="2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 xml:space="preserve">Reminder – meeting via </w:t>
      </w:r>
      <w:proofErr w:type="spellStart"/>
      <w:r w:rsidRPr="00407AFE">
        <w:rPr>
          <w:rFonts w:asciiTheme="majorBidi" w:hAnsiTheme="majorBidi" w:cstheme="majorBidi"/>
          <w:b w:val="0"/>
          <w:bCs w:val="0"/>
        </w:rPr>
        <w:t>WebEx</w:t>
      </w:r>
      <w:proofErr w:type="spellEnd"/>
      <w:r w:rsidRPr="00407AFE">
        <w:rPr>
          <w:rFonts w:asciiTheme="majorBidi" w:hAnsiTheme="majorBidi" w:cstheme="majorBidi"/>
          <w:b w:val="0"/>
          <w:bCs w:val="0"/>
        </w:rPr>
        <w:t xml:space="preserve"> on the following days</w:t>
      </w:r>
      <w:r>
        <w:rPr>
          <w:rFonts w:asciiTheme="majorBidi" w:hAnsiTheme="majorBidi" w:cstheme="majorBidi"/>
          <w:b w:val="0"/>
          <w:bCs w:val="0"/>
        </w:rPr>
        <w:t xml:space="preserve"> at 9:30am</w:t>
      </w:r>
    </w:p>
    <w:p w14:paraId="0ED4308A" w14:textId="77777777" w:rsidR="00630C2C" w:rsidRPr="00407AFE" w:rsidRDefault="00630C2C" w:rsidP="00630C2C">
      <w:pPr>
        <w:pStyle w:val="Heading1"/>
        <w:numPr>
          <w:ilvl w:val="3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>March 11th</w:t>
      </w:r>
    </w:p>
    <w:p w14:paraId="7D56DA39" w14:textId="77777777" w:rsidR="00630C2C" w:rsidRPr="00407AFE" w:rsidRDefault="00630C2C" w:rsidP="00630C2C">
      <w:pPr>
        <w:pStyle w:val="Heading1"/>
        <w:numPr>
          <w:ilvl w:val="3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 xml:space="preserve">April 8th </w:t>
      </w:r>
    </w:p>
    <w:p w14:paraId="50C4DDDC" w14:textId="31C1CCE5" w:rsidR="00630C2C" w:rsidRPr="00EE1084" w:rsidRDefault="00630C2C" w:rsidP="00EE1084">
      <w:pPr>
        <w:pStyle w:val="Heading1"/>
        <w:numPr>
          <w:ilvl w:val="3"/>
          <w:numId w:val="1"/>
        </w:numPr>
        <w:tabs>
          <w:tab w:val="left" w:pos="640"/>
        </w:tabs>
        <w:rPr>
          <w:rFonts w:asciiTheme="majorBidi" w:hAnsiTheme="majorBidi" w:cstheme="majorBidi"/>
          <w:b w:val="0"/>
          <w:bCs w:val="0"/>
        </w:rPr>
      </w:pPr>
      <w:r w:rsidRPr="00407AFE">
        <w:rPr>
          <w:rFonts w:asciiTheme="majorBidi" w:hAnsiTheme="majorBidi" w:cstheme="majorBidi"/>
          <w:b w:val="0"/>
          <w:bCs w:val="0"/>
        </w:rPr>
        <w:t>May 13th</w:t>
      </w:r>
    </w:p>
    <w:p w14:paraId="2B801AD6" w14:textId="77777777" w:rsidR="00630C2C" w:rsidRPr="00427A08" w:rsidRDefault="00630C2C" w:rsidP="00630C2C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6C925C61" w14:textId="55A08B30" w:rsidR="00630C2C" w:rsidRPr="00C97D7C" w:rsidRDefault="00630C2C" w:rsidP="00630C2C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407AFE">
        <w:rPr>
          <w:b w:val="0"/>
          <w:bCs w:val="0"/>
          <w:spacing w:val="-2"/>
        </w:rPr>
        <w:t xml:space="preserve">Revision – </w:t>
      </w:r>
      <w:r>
        <w:rPr>
          <w:b w:val="0"/>
          <w:bCs w:val="0"/>
          <w:spacing w:val="-2"/>
        </w:rPr>
        <w:t>DIMA Media Production option (option name change and changes to the curriculum)</w:t>
      </w:r>
      <w:r w:rsidRPr="00407AFE">
        <w:rPr>
          <w:b w:val="0"/>
          <w:bCs w:val="0"/>
          <w:spacing w:val="-2"/>
        </w:rPr>
        <w:t xml:space="preserve"> (</w:t>
      </w:r>
      <w:r>
        <w:rPr>
          <w:b w:val="0"/>
          <w:bCs w:val="0"/>
          <w:spacing w:val="-2"/>
        </w:rPr>
        <w:t>West</w:t>
      </w:r>
      <w:r w:rsidRPr="00407AFE">
        <w:rPr>
          <w:b w:val="0"/>
          <w:bCs w:val="0"/>
          <w:spacing w:val="-2"/>
        </w:rPr>
        <w:t>) (CD</w:t>
      </w:r>
      <w:proofErr w:type="gramStart"/>
      <w:r w:rsidRPr="00407AFE">
        <w:rPr>
          <w:b w:val="0"/>
          <w:bCs w:val="0"/>
          <w:spacing w:val="-2"/>
        </w:rPr>
        <w:t>25</w:t>
      </w:r>
      <w:r>
        <w:rPr>
          <w:b w:val="0"/>
          <w:bCs w:val="0"/>
          <w:spacing w:val="-2"/>
        </w:rPr>
        <w:t>26120</w:t>
      </w:r>
      <w:r w:rsidRPr="00407AFE">
        <w:rPr>
          <w:b w:val="0"/>
          <w:bCs w:val="0"/>
          <w:spacing w:val="-2"/>
        </w:rPr>
        <w:t>)</w:t>
      </w:r>
      <w:r w:rsidR="00B82B17">
        <w:rPr>
          <w:b w:val="0"/>
          <w:bCs w:val="0"/>
          <w:spacing w:val="-2"/>
        </w:rPr>
        <w:t>(</w:t>
      </w:r>
      <w:proofErr w:type="gramEnd"/>
      <w:r w:rsidR="00555FE6">
        <w:rPr>
          <w:b w:val="0"/>
          <w:bCs w:val="0"/>
          <w:spacing w:val="-2"/>
        </w:rPr>
        <w:t>R</w:t>
      </w:r>
      <w:r w:rsidR="00B82B17">
        <w:rPr>
          <w:b w:val="0"/>
          <w:bCs w:val="0"/>
          <w:spacing w:val="-2"/>
        </w:rPr>
        <w:t>ub</w:t>
      </w:r>
      <w:r w:rsidR="00555FE6">
        <w:rPr>
          <w:b w:val="0"/>
          <w:bCs w:val="0"/>
          <w:spacing w:val="-2"/>
        </w:rPr>
        <w:t>ino</w:t>
      </w:r>
      <w:r w:rsidR="00B82B17">
        <w:rPr>
          <w:b w:val="0"/>
          <w:bCs w:val="0"/>
          <w:spacing w:val="-2"/>
        </w:rPr>
        <w:t>/</w:t>
      </w:r>
      <w:proofErr w:type="gramStart"/>
      <w:r w:rsidR="00555FE6">
        <w:rPr>
          <w:b w:val="0"/>
          <w:bCs w:val="0"/>
          <w:spacing w:val="-2"/>
        </w:rPr>
        <w:t>Giamanco</w:t>
      </w:r>
      <w:r w:rsidR="00B82B17">
        <w:rPr>
          <w:b w:val="0"/>
          <w:bCs w:val="0"/>
          <w:spacing w:val="-2"/>
        </w:rPr>
        <w:t>)</w:t>
      </w:r>
      <w:r w:rsidR="0041798D">
        <w:rPr>
          <w:b w:val="0"/>
          <w:bCs w:val="0"/>
          <w:spacing w:val="-2"/>
        </w:rPr>
        <w:t>(</w:t>
      </w:r>
      <w:proofErr w:type="gramEnd"/>
      <w:r w:rsidR="007B7DA2">
        <w:rPr>
          <w:b w:val="0"/>
          <w:bCs w:val="0"/>
          <w:spacing w:val="-2"/>
        </w:rPr>
        <w:t xml:space="preserve">approved </w:t>
      </w:r>
      <w:r w:rsidR="0041798D">
        <w:rPr>
          <w:b w:val="0"/>
          <w:bCs w:val="0"/>
          <w:spacing w:val="-2"/>
        </w:rPr>
        <w:t>unanimously)</w:t>
      </w:r>
    </w:p>
    <w:p w14:paraId="3CC73CB1" w14:textId="5716F94E" w:rsidR="00C97D7C" w:rsidRPr="00A12877" w:rsidRDefault="002F4228" w:rsidP="00C97D7C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Name change </w:t>
      </w:r>
      <w:r w:rsidR="00514DF8">
        <w:rPr>
          <w:b w:val="0"/>
          <w:bCs w:val="0"/>
        </w:rPr>
        <w:t>proposed to remove confusion</w:t>
      </w:r>
      <w:proofErr w:type="gramStart"/>
      <w:r w:rsidR="00514DF8">
        <w:rPr>
          <w:b w:val="0"/>
          <w:bCs w:val="0"/>
        </w:rPr>
        <w:t xml:space="preserve">.  </w:t>
      </w:r>
      <w:proofErr w:type="gramEnd"/>
      <w:r w:rsidR="00514DF8">
        <w:rPr>
          <w:b w:val="0"/>
          <w:bCs w:val="0"/>
        </w:rPr>
        <w:t xml:space="preserve">Additional changes to make the major </w:t>
      </w:r>
      <w:proofErr w:type="spellStart"/>
      <w:r w:rsidR="00514DF8">
        <w:rPr>
          <w:b w:val="0"/>
          <w:bCs w:val="0"/>
        </w:rPr>
        <w:t>mor</w:t>
      </w:r>
      <w:r w:rsidR="002579CD">
        <w:rPr>
          <w:b w:val="0"/>
          <w:bCs w:val="0"/>
        </w:rPr>
        <w:t>e</w:t>
      </w:r>
      <w:proofErr w:type="spellEnd"/>
      <w:r w:rsidR="00514DF8">
        <w:rPr>
          <w:b w:val="0"/>
          <w:bCs w:val="0"/>
        </w:rPr>
        <w:t xml:space="preserve"> forward thinking and progressive.</w:t>
      </w:r>
      <w:r w:rsidR="003E4D89">
        <w:rPr>
          <w:b w:val="0"/>
          <w:bCs w:val="0"/>
        </w:rPr>
        <w:t xml:space="preserve"> </w:t>
      </w:r>
    </w:p>
    <w:p w14:paraId="45EEF0DF" w14:textId="14764DD7" w:rsidR="00630C2C" w:rsidRPr="0041798D" w:rsidRDefault="00630C2C" w:rsidP="00630C2C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407AFE">
        <w:rPr>
          <w:b w:val="0"/>
          <w:bCs w:val="0"/>
          <w:spacing w:val="-2"/>
        </w:rPr>
        <w:t xml:space="preserve">Revision – </w:t>
      </w:r>
      <w:r>
        <w:rPr>
          <w:b w:val="0"/>
          <w:bCs w:val="0"/>
          <w:spacing w:val="-2"/>
        </w:rPr>
        <w:t>DIMA Computer Science option (option name change and changes to the curriculum) (West</w:t>
      </w:r>
      <w:r w:rsidRPr="00407AFE">
        <w:rPr>
          <w:b w:val="0"/>
          <w:bCs w:val="0"/>
          <w:spacing w:val="-2"/>
        </w:rPr>
        <w:t>) (</w:t>
      </w:r>
      <w:r>
        <w:rPr>
          <w:b w:val="0"/>
          <w:bCs w:val="0"/>
          <w:spacing w:val="-2"/>
        </w:rPr>
        <w:t>CD2526171)</w:t>
      </w:r>
      <w:r w:rsidRPr="007B7DA2">
        <w:rPr>
          <w:b w:val="0"/>
          <w:bCs w:val="0"/>
          <w:spacing w:val="-2"/>
        </w:rPr>
        <w:t xml:space="preserve"> </w:t>
      </w:r>
      <w:r w:rsidR="007B7DA2" w:rsidRPr="007B7DA2">
        <w:rPr>
          <w:b w:val="0"/>
          <w:bCs w:val="0"/>
          <w:spacing w:val="-2"/>
        </w:rPr>
        <w:t>(</w:t>
      </w:r>
      <w:r w:rsidR="00555FE6">
        <w:rPr>
          <w:b w:val="0"/>
          <w:bCs w:val="0"/>
          <w:spacing w:val="-2"/>
        </w:rPr>
        <w:t>Rubino/</w:t>
      </w:r>
      <w:proofErr w:type="gramStart"/>
      <w:r w:rsidR="00555FE6">
        <w:rPr>
          <w:b w:val="0"/>
          <w:bCs w:val="0"/>
          <w:spacing w:val="-2"/>
        </w:rPr>
        <w:t>Giamanco</w:t>
      </w:r>
      <w:r w:rsidR="007B7DA2" w:rsidRPr="007B7DA2">
        <w:rPr>
          <w:b w:val="0"/>
          <w:bCs w:val="0"/>
          <w:spacing w:val="-2"/>
        </w:rPr>
        <w:t>)</w:t>
      </w:r>
      <w:r w:rsidR="00575AD4">
        <w:rPr>
          <w:b w:val="0"/>
          <w:bCs w:val="0"/>
          <w:spacing w:val="-2"/>
        </w:rPr>
        <w:t>(</w:t>
      </w:r>
      <w:proofErr w:type="gramEnd"/>
      <w:r w:rsidR="00575AD4">
        <w:rPr>
          <w:b w:val="0"/>
          <w:bCs w:val="0"/>
          <w:spacing w:val="-2"/>
        </w:rPr>
        <w:t>approved unanimously)</w:t>
      </w:r>
    </w:p>
    <w:p w14:paraId="4548F2A7" w14:textId="10B68A4F" w:rsidR="0041798D" w:rsidRPr="001C0302" w:rsidRDefault="007B7DA2" w:rsidP="0041798D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 w:rsidRPr="007B7DA2">
        <w:rPr>
          <w:b w:val="0"/>
          <w:bCs w:val="0"/>
          <w:spacing w:val="-2"/>
        </w:rPr>
        <w:t>Change</w:t>
      </w:r>
      <w:r>
        <w:rPr>
          <w:b w:val="0"/>
          <w:bCs w:val="0"/>
          <w:spacing w:val="-2"/>
        </w:rPr>
        <w:t xml:space="preserve"> motivated by change</w:t>
      </w:r>
      <w:r w:rsidR="002812E4">
        <w:rPr>
          <w:b w:val="0"/>
          <w:bCs w:val="0"/>
          <w:spacing w:val="-2"/>
        </w:rPr>
        <w:t>s in market</w:t>
      </w:r>
      <w:proofErr w:type="gramStart"/>
      <w:r w:rsidR="002812E4">
        <w:rPr>
          <w:b w:val="0"/>
          <w:bCs w:val="0"/>
          <w:spacing w:val="-2"/>
        </w:rPr>
        <w:t xml:space="preserve">.  </w:t>
      </w:r>
      <w:proofErr w:type="gramEnd"/>
      <w:r w:rsidR="002812E4">
        <w:rPr>
          <w:b w:val="0"/>
          <w:bCs w:val="0"/>
          <w:spacing w:val="-2"/>
        </w:rPr>
        <w:t xml:space="preserve">More interest in Game design </w:t>
      </w:r>
      <w:r w:rsidR="00FA5A6A">
        <w:rPr>
          <w:b w:val="0"/>
          <w:bCs w:val="0"/>
          <w:spacing w:val="-2"/>
        </w:rPr>
        <w:t>versus programming</w:t>
      </w:r>
      <w:proofErr w:type="gramStart"/>
      <w:r w:rsidR="00FA5A6A">
        <w:rPr>
          <w:b w:val="0"/>
          <w:bCs w:val="0"/>
          <w:spacing w:val="-2"/>
        </w:rPr>
        <w:t xml:space="preserve">.  </w:t>
      </w:r>
      <w:proofErr w:type="gramEnd"/>
    </w:p>
    <w:p w14:paraId="24CC7ACC" w14:textId="6E4FF2A7" w:rsidR="00707635" w:rsidRPr="00C2156E" w:rsidRDefault="00555FE6" w:rsidP="00C2156E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Dean Lu</w:t>
      </w:r>
      <w:r w:rsidR="00D76137">
        <w:rPr>
          <w:b w:val="0"/>
          <w:bCs w:val="0"/>
        </w:rPr>
        <w:t xml:space="preserve">dwig </w:t>
      </w:r>
      <w:r w:rsidR="000E386C">
        <w:rPr>
          <w:b w:val="0"/>
          <w:bCs w:val="0"/>
        </w:rPr>
        <w:t>requested</w:t>
      </w:r>
      <w:r w:rsidR="00D76137">
        <w:rPr>
          <w:b w:val="0"/>
          <w:bCs w:val="0"/>
        </w:rPr>
        <w:t xml:space="preserve"> that the </w:t>
      </w:r>
      <w:r w:rsidR="000E386C">
        <w:rPr>
          <w:b w:val="0"/>
          <w:bCs w:val="0"/>
        </w:rPr>
        <w:t>Comp 101</w:t>
      </w:r>
      <w:r w:rsidR="00D76137">
        <w:rPr>
          <w:b w:val="0"/>
          <w:bCs w:val="0"/>
        </w:rPr>
        <w:t xml:space="preserve"> course </w:t>
      </w:r>
      <w:proofErr w:type="gramStart"/>
      <w:r w:rsidR="00D76137">
        <w:rPr>
          <w:b w:val="0"/>
          <w:bCs w:val="0"/>
        </w:rPr>
        <w:t>be moved</w:t>
      </w:r>
      <w:proofErr w:type="gramEnd"/>
      <w:r w:rsidR="00D76137">
        <w:rPr>
          <w:b w:val="0"/>
          <w:bCs w:val="0"/>
        </w:rPr>
        <w:t xml:space="preserve"> to the second semester </w:t>
      </w:r>
      <w:r w:rsidR="00B12144">
        <w:rPr>
          <w:b w:val="0"/>
          <w:bCs w:val="0"/>
        </w:rPr>
        <w:t>in the four-year plan</w:t>
      </w:r>
      <w:r w:rsidR="00DA4B48">
        <w:rPr>
          <w:b w:val="0"/>
          <w:bCs w:val="0"/>
        </w:rPr>
        <w:t xml:space="preserve"> to alleviate demand in the fall semester</w:t>
      </w:r>
      <w:proofErr w:type="gramStart"/>
      <w:r w:rsidR="00DA4B48">
        <w:rPr>
          <w:b w:val="0"/>
          <w:bCs w:val="0"/>
        </w:rPr>
        <w:t xml:space="preserve">.  </w:t>
      </w:r>
      <w:proofErr w:type="gramEnd"/>
      <w:r w:rsidR="00DA4B48">
        <w:rPr>
          <w:b w:val="0"/>
          <w:bCs w:val="0"/>
        </w:rPr>
        <w:t xml:space="preserve">She also requested that COMP 102 </w:t>
      </w:r>
      <w:proofErr w:type="gramStart"/>
      <w:r w:rsidR="00D647EC">
        <w:rPr>
          <w:b w:val="0"/>
          <w:bCs w:val="0"/>
        </w:rPr>
        <w:t>be changed</w:t>
      </w:r>
      <w:proofErr w:type="gramEnd"/>
      <w:r w:rsidR="00D647EC">
        <w:rPr>
          <w:b w:val="0"/>
          <w:bCs w:val="0"/>
        </w:rPr>
        <w:t xml:space="preserve"> to WIL and moved from the second semester to fall of the second year</w:t>
      </w:r>
      <w:proofErr w:type="gramStart"/>
      <w:r w:rsidR="00D647EC">
        <w:rPr>
          <w:b w:val="0"/>
          <w:bCs w:val="0"/>
        </w:rPr>
        <w:t xml:space="preserve">.  This change was </w:t>
      </w:r>
      <w:r w:rsidR="007C3C66">
        <w:rPr>
          <w:b w:val="0"/>
          <w:bCs w:val="0"/>
        </w:rPr>
        <w:t>accepted by D</w:t>
      </w:r>
      <w:r w:rsidR="00E84915">
        <w:rPr>
          <w:b w:val="0"/>
          <w:bCs w:val="0"/>
        </w:rPr>
        <w:t>r</w:t>
      </w:r>
      <w:r w:rsidR="007C3C66">
        <w:rPr>
          <w:b w:val="0"/>
          <w:bCs w:val="0"/>
        </w:rPr>
        <w:t>. West</w:t>
      </w:r>
      <w:proofErr w:type="gramEnd"/>
      <w:r w:rsidR="007C3C66">
        <w:rPr>
          <w:b w:val="0"/>
          <w:bCs w:val="0"/>
        </w:rPr>
        <w:t xml:space="preserve"> – </w:t>
      </w:r>
      <w:r w:rsidR="00C2156E">
        <w:rPr>
          <w:b w:val="0"/>
          <w:bCs w:val="0"/>
        </w:rPr>
        <w:t>approv</w:t>
      </w:r>
      <w:r w:rsidR="007C3C66">
        <w:rPr>
          <w:b w:val="0"/>
          <w:bCs w:val="0"/>
        </w:rPr>
        <w:t>al</w:t>
      </w:r>
      <w:r w:rsidR="00F15625">
        <w:rPr>
          <w:b w:val="0"/>
          <w:bCs w:val="0"/>
        </w:rPr>
        <w:t xml:space="preserve"> vote is</w:t>
      </w:r>
      <w:r w:rsidR="00C2156E">
        <w:rPr>
          <w:b w:val="0"/>
          <w:bCs w:val="0"/>
        </w:rPr>
        <w:t xml:space="preserve"> pending </w:t>
      </w:r>
      <w:r w:rsidR="00F15625">
        <w:rPr>
          <w:b w:val="0"/>
          <w:bCs w:val="0"/>
        </w:rPr>
        <w:t xml:space="preserve">this </w:t>
      </w:r>
      <w:r w:rsidR="00C2156E">
        <w:rPr>
          <w:b w:val="0"/>
          <w:bCs w:val="0"/>
        </w:rPr>
        <w:t>change</w:t>
      </w:r>
      <w:r w:rsidR="00F15625">
        <w:rPr>
          <w:b w:val="0"/>
          <w:bCs w:val="0"/>
        </w:rPr>
        <w:t>.</w:t>
      </w:r>
    </w:p>
    <w:p w14:paraId="44780A6D" w14:textId="144BA2F6" w:rsidR="00606C13" w:rsidRPr="00606C13" w:rsidRDefault="00F15625" w:rsidP="00630C2C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A mot</w:t>
      </w:r>
      <w:r w:rsidR="00690DD6">
        <w:rPr>
          <w:b w:val="0"/>
          <w:bCs w:val="0"/>
        </w:rPr>
        <w:t xml:space="preserve">ion </w:t>
      </w:r>
      <w:proofErr w:type="gramStart"/>
      <w:r w:rsidR="00690DD6">
        <w:rPr>
          <w:b w:val="0"/>
          <w:bCs w:val="0"/>
        </w:rPr>
        <w:t>was made</w:t>
      </w:r>
      <w:proofErr w:type="gramEnd"/>
      <w:r w:rsidR="00690DD6">
        <w:rPr>
          <w:b w:val="0"/>
          <w:bCs w:val="0"/>
        </w:rPr>
        <w:t xml:space="preserve"> to re-open The Media Production proposal and incorporate the same changes </w:t>
      </w:r>
      <w:r w:rsidR="009936DC">
        <w:rPr>
          <w:b w:val="0"/>
          <w:bCs w:val="0"/>
        </w:rPr>
        <w:t>in the four-year plan regarding COMP 101 and WIL</w:t>
      </w:r>
      <w:r w:rsidR="00BF76C7">
        <w:rPr>
          <w:b w:val="0"/>
          <w:bCs w:val="0"/>
        </w:rPr>
        <w:t xml:space="preserve"> (Burns/Giamanco) (approved unanimously)</w:t>
      </w:r>
      <w:r w:rsidR="00690DD6">
        <w:rPr>
          <w:b w:val="0"/>
          <w:bCs w:val="0"/>
        </w:rPr>
        <w:t xml:space="preserve"> </w:t>
      </w:r>
    </w:p>
    <w:p w14:paraId="7A9B69C2" w14:textId="6DA6375E" w:rsidR="00630C2C" w:rsidRPr="00D57B38" w:rsidRDefault="00630C2C" w:rsidP="00630C2C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spacing w:val="-2"/>
        </w:rPr>
        <w:t>Update on curriculum app</w:t>
      </w:r>
      <w:r w:rsidR="0042176A">
        <w:rPr>
          <w:b w:val="0"/>
          <w:bCs w:val="0"/>
          <w:spacing w:val="-2"/>
        </w:rPr>
        <w:t xml:space="preserve"> – in December </w:t>
      </w:r>
      <w:r w:rsidR="008743F5">
        <w:rPr>
          <w:b w:val="0"/>
          <w:bCs w:val="0"/>
          <w:spacing w:val="-2"/>
        </w:rPr>
        <w:t>we discussed requesting adding a function to the Curriculum App that will automatically inform chairs of affected departments.</w:t>
      </w:r>
    </w:p>
    <w:p w14:paraId="02CEB85A" w14:textId="3DE36C83" w:rsidR="00D57B38" w:rsidRDefault="00D57B38" w:rsidP="00D57B38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Brian Brown </w:t>
      </w:r>
      <w:r w:rsidR="004F0FA4">
        <w:rPr>
          <w:b w:val="0"/>
          <w:bCs w:val="0"/>
        </w:rPr>
        <w:t>is open to making notification changes to the curriculum app.</w:t>
      </w:r>
    </w:p>
    <w:p w14:paraId="599D5276" w14:textId="29C8BFCB" w:rsidR="004F0FA4" w:rsidRDefault="004F0FA4" w:rsidP="00D57B38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Other school </w:t>
      </w:r>
      <w:proofErr w:type="gramStart"/>
      <w:r>
        <w:rPr>
          <w:b w:val="0"/>
          <w:bCs w:val="0"/>
        </w:rPr>
        <w:t>PRC’s</w:t>
      </w:r>
      <w:proofErr w:type="gramEnd"/>
      <w:r>
        <w:rPr>
          <w:b w:val="0"/>
          <w:bCs w:val="0"/>
        </w:rPr>
        <w:t xml:space="preserve"> </w:t>
      </w:r>
      <w:proofErr w:type="gramStart"/>
      <w:r w:rsidR="00493E6B">
        <w:rPr>
          <w:b w:val="0"/>
          <w:bCs w:val="0"/>
        </w:rPr>
        <w:t>were contacted</w:t>
      </w:r>
      <w:proofErr w:type="gramEnd"/>
      <w:r w:rsidR="00493E6B">
        <w:rPr>
          <w:b w:val="0"/>
          <w:bCs w:val="0"/>
        </w:rPr>
        <w:t xml:space="preserve"> </w:t>
      </w:r>
      <w:r w:rsidR="004D3D58">
        <w:rPr>
          <w:b w:val="0"/>
          <w:bCs w:val="0"/>
        </w:rPr>
        <w:t xml:space="preserve">since this change will </w:t>
      </w:r>
      <w:proofErr w:type="gramStart"/>
      <w:r w:rsidR="004D3D58">
        <w:rPr>
          <w:b w:val="0"/>
          <w:bCs w:val="0"/>
        </w:rPr>
        <w:t>have an effect on</w:t>
      </w:r>
      <w:proofErr w:type="gramEnd"/>
      <w:r w:rsidR="004D3D58">
        <w:rPr>
          <w:b w:val="0"/>
          <w:bCs w:val="0"/>
        </w:rPr>
        <w:t xml:space="preserve"> all proposals</w:t>
      </w:r>
      <w:proofErr w:type="gramStart"/>
      <w:r w:rsidR="004D3D58">
        <w:rPr>
          <w:b w:val="0"/>
          <w:bCs w:val="0"/>
        </w:rPr>
        <w:t xml:space="preserve">.  </w:t>
      </w:r>
      <w:proofErr w:type="gramEnd"/>
      <w:r w:rsidR="00565F78">
        <w:rPr>
          <w:b w:val="0"/>
          <w:bCs w:val="0"/>
        </w:rPr>
        <w:t>They are still discussing and have</w:t>
      </w:r>
      <w:r>
        <w:rPr>
          <w:b w:val="0"/>
          <w:bCs w:val="0"/>
        </w:rPr>
        <w:t xml:space="preserve"> not </w:t>
      </w:r>
      <w:r w:rsidR="00E57DDD">
        <w:rPr>
          <w:b w:val="0"/>
          <w:bCs w:val="0"/>
        </w:rPr>
        <w:t xml:space="preserve">returned </w:t>
      </w:r>
      <w:r w:rsidR="00565F78">
        <w:rPr>
          <w:b w:val="0"/>
          <w:bCs w:val="0"/>
        </w:rPr>
        <w:t xml:space="preserve">official </w:t>
      </w:r>
      <w:r w:rsidR="004631C3">
        <w:rPr>
          <w:b w:val="0"/>
          <w:bCs w:val="0"/>
        </w:rPr>
        <w:t>comment.</w:t>
      </w:r>
    </w:p>
    <w:p w14:paraId="53136EFA" w14:textId="7904B3B7" w:rsidR="004631C3" w:rsidRDefault="00877009" w:rsidP="00D57B38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The </w:t>
      </w:r>
      <w:proofErr w:type="gramStart"/>
      <w:r w:rsidR="004631C3">
        <w:rPr>
          <w:b w:val="0"/>
          <w:bCs w:val="0"/>
        </w:rPr>
        <w:t>Provost’s</w:t>
      </w:r>
      <w:proofErr w:type="gramEnd"/>
      <w:r w:rsidR="004631C3">
        <w:rPr>
          <w:b w:val="0"/>
          <w:bCs w:val="0"/>
        </w:rPr>
        <w:t xml:space="preserve"> council has not yet discussed </w:t>
      </w:r>
      <w:r>
        <w:rPr>
          <w:b w:val="0"/>
          <w:bCs w:val="0"/>
        </w:rPr>
        <w:t>the topic.</w:t>
      </w:r>
    </w:p>
    <w:p w14:paraId="017C807F" w14:textId="3EFB2050" w:rsidR="00877009" w:rsidRPr="00407AFE" w:rsidRDefault="008C5B6B" w:rsidP="00D57B38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Krist</w:t>
      </w:r>
      <w:r w:rsidR="00FB2303">
        <w:rPr>
          <w:b w:val="0"/>
          <w:bCs w:val="0"/>
        </w:rPr>
        <w:t>in will ask Dean Brown to follow through wi</w:t>
      </w:r>
      <w:r w:rsidR="00D71F3C">
        <w:rPr>
          <w:b w:val="0"/>
          <w:bCs w:val="0"/>
        </w:rPr>
        <w:t xml:space="preserve">th the </w:t>
      </w:r>
      <w:proofErr w:type="gramStart"/>
      <w:r w:rsidR="00D71F3C">
        <w:rPr>
          <w:b w:val="0"/>
          <w:bCs w:val="0"/>
        </w:rPr>
        <w:t>Provost</w:t>
      </w:r>
      <w:proofErr w:type="gramEnd"/>
      <w:r w:rsidR="00D71F3C">
        <w:rPr>
          <w:b w:val="0"/>
          <w:bCs w:val="0"/>
        </w:rPr>
        <w:t xml:space="preserve"> on this issue.</w:t>
      </w:r>
    </w:p>
    <w:p w14:paraId="37353402" w14:textId="77777777" w:rsidR="00630C2C" w:rsidRPr="00C12E36" w:rsidRDefault="00630C2C" w:rsidP="00630C2C">
      <w:pPr>
        <w:pStyle w:val="Heading1"/>
        <w:tabs>
          <w:tab w:val="left" w:pos="640"/>
        </w:tabs>
        <w:spacing w:line="240" w:lineRule="auto"/>
        <w:ind w:left="2126" w:firstLine="0"/>
        <w:rPr>
          <w:color w:val="EE0000"/>
        </w:rPr>
      </w:pPr>
    </w:p>
    <w:p w14:paraId="5D5031B6" w14:textId="4C1CA3E0" w:rsidR="00375B9B" w:rsidRDefault="00375B9B" w:rsidP="00630C2C">
      <w:pPr>
        <w:pStyle w:val="Heading1"/>
        <w:tabs>
          <w:tab w:val="left" w:pos="640"/>
        </w:tabs>
        <w:ind w:firstLine="0"/>
        <w:rPr>
          <w:b w:val="0"/>
          <w:bCs w:val="0"/>
        </w:rPr>
      </w:pPr>
    </w:p>
    <w:p w14:paraId="1A26EBF4" w14:textId="77777777" w:rsidR="00770BE2" w:rsidRDefault="00770BE2" w:rsidP="00630C2C">
      <w:pPr>
        <w:pStyle w:val="Heading1"/>
        <w:tabs>
          <w:tab w:val="left" w:pos="640"/>
        </w:tabs>
        <w:ind w:firstLine="0"/>
        <w:rPr>
          <w:b w:val="0"/>
          <w:bCs w:val="0"/>
        </w:rPr>
      </w:pPr>
    </w:p>
    <w:p w14:paraId="64D4AACD" w14:textId="1B06F496" w:rsidR="00770BE2" w:rsidRPr="00375B9B" w:rsidRDefault="00770BE2" w:rsidP="002466BA">
      <w:pPr>
        <w:pStyle w:val="BodyText"/>
        <w:spacing w:line="717" w:lineRule="auto"/>
        <w:ind w:left="0" w:right="1165" w:firstLine="0"/>
        <w:rPr>
          <w:b/>
          <w:bCs/>
        </w:rPr>
      </w:pPr>
      <w:r w:rsidRPr="002466BA">
        <w:t>Meeting</w:t>
      </w:r>
      <w:r>
        <w:rPr>
          <w:b/>
          <w:bCs/>
        </w:rPr>
        <w:t xml:space="preserve"> </w:t>
      </w:r>
      <w:r w:rsidRPr="002466BA">
        <w:t>Adjourned</w:t>
      </w:r>
      <w:r w:rsidR="002466BA" w:rsidRPr="002466BA">
        <w:t xml:space="preserve"> at</w:t>
      </w:r>
      <w:r w:rsidR="002466BA" w:rsidRPr="00162EA3">
        <w:t xml:space="preserve"> </w:t>
      </w:r>
      <w:r w:rsidR="00162EA3" w:rsidRPr="00162EA3">
        <w:t>10:</w:t>
      </w:r>
      <w:r w:rsidR="005E1DEF">
        <w:t>08 AM</w:t>
      </w:r>
    </w:p>
    <w:sectPr w:rsidR="00770BE2" w:rsidRPr="00375B9B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13CC0"/>
    <w:rsid w:val="00026C39"/>
    <w:rsid w:val="00031F17"/>
    <w:rsid w:val="00041ED4"/>
    <w:rsid w:val="000E386C"/>
    <w:rsid w:val="00102D17"/>
    <w:rsid w:val="001032A0"/>
    <w:rsid w:val="00103E7C"/>
    <w:rsid w:val="0010411E"/>
    <w:rsid w:val="001561C8"/>
    <w:rsid w:val="00162EA3"/>
    <w:rsid w:val="00180874"/>
    <w:rsid w:val="00191A21"/>
    <w:rsid w:val="001A060B"/>
    <w:rsid w:val="001A4E5F"/>
    <w:rsid w:val="001C0302"/>
    <w:rsid w:val="001E0F80"/>
    <w:rsid w:val="001E4E88"/>
    <w:rsid w:val="001F348C"/>
    <w:rsid w:val="002466BA"/>
    <w:rsid w:val="002579CD"/>
    <w:rsid w:val="00280E28"/>
    <w:rsid w:val="002812E4"/>
    <w:rsid w:val="002C4D7F"/>
    <w:rsid w:val="002C64A3"/>
    <w:rsid w:val="002E25FC"/>
    <w:rsid w:val="002F4228"/>
    <w:rsid w:val="0030049C"/>
    <w:rsid w:val="00321705"/>
    <w:rsid w:val="003306A8"/>
    <w:rsid w:val="0034496B"/>
    <w:rsid w:val="00351E7F"/>
    <w:rsid w:val="00351EBD"/>
    <w:rsid w:val="00352B6F"/>
    <w:rsid w:val="00355494"/>
    <w:rsid w:val="003668A9"/>
    <w:rsid w:val="00375B9B"/>
    <w:rsid w:val="003B6265"/>
    <w:rsid w:val="003E4D89"/>
    <w:rsid w:val="0041798D"/>
    <w:rsid w:val="0042176A"/>
    <w:rsid w:val="004463D5"/>
    <w:rsid w:val="00454A1C"/>
    <w:rsid w:val="00456072"/>
    <w:rsid w:val="004631C3"/>
    <w:rsid w:val="00463458"/>
    <w:rsid w:val="00493E6B"/>
    <w:rsid w:val="00494CA3"/>
    <w:rsid w:val="004D3D58"/>
    <w:rsid w:val="004F0FA4"/>
    <w:rsid w:val="004F3203"/>
    <w:rsid w:val="00501664"/>
    <w:rsid w:val="005067DF"/>
    <w:rsid w:val="005126C2"/>
    <w:rsid w:val="00514DF8"/>
    <w:rsid w:val="005519FF"/>
    <w:rsid w:val="00555FE6"/>
    <w:rsid w:val="00565F78"/>
    <w:rsid w:val="00573830"/>
    <w:rsid w:val="00575AD4"/>
    <w:rsid w:val="00597DDE"/>
    <w:rsid w:val="005D6EB1"/>
    <w:rsid w:val="005E14C4"/>
    <w:rsid w:val="005E1DEF"/>
    <w:rsid w:val="005F75B8"/>
    <w:rsid w:val="00606C13"/>
    <w:rsid w:val="00610EEC"/>
    <w:rsid w:val="00630C2C"/>
    <w:rsid w:val="00682E39"/>
    <w:rsid w:val="00690DD6"/>
    <w:rsid w:val="006B42F1"/>
    <w:rsid w:val="006B5911"/>
    <w:rsid w:val="006C28C8"/>
    <w:rsid w:val="00707635"/>
    <w:rsid w:val="00727170"/>
    <w:rsid w:val="00733FB6"/>
    <w:rsid w:val="007516AB"/>
    <w:rsid w:val="00760E73"/>
    <w:rsid w:val="00770BE2"/>
    <w:rsid w:val="00776106"/>
    <w:rsid w:val="00787291"/>
    <w:rsid w:val="007935CB"/>
    <w:rsid w:val="007B7DA2"/>
    <w:rsid w:val="007C03D5"/>
    <w:rsid w:val="007C3C66"/>
    <w:rsid w:val="007E2AC4"/>
    <w:rsid w:val="007F59E4"/>
    <w:rsid w:val="0083500D"/>
    <w:rsid w:val="00860228"/>
    <w:rsid w:val="008743F5"/>
    <w:rsid w:val="00877009"/>
    <w:rsid w:val="00880D79"/>
    <w:rsid w:val="008B380E"/>
    <w:rsid w:val="008C3C78"/>
    <w:rsid w:val="008C5B6B"/>
    <w:rsid w:val="0092471D"/>
    <w:rsid w:val="00962878"/>
    <w:rsid w:val="009936DC"/>
    <w:rsid w:val="009F31EA"/>
    <w:rsid w:val="009F774E"/>
    <w:rsid w:val="00A12877"/>
    <w:rsid w:val="00A2399B"/>
    <w:rsid w:val="00A61761"/>
    <w:rsid w:val="00A9240A"/>
    <w:rsid w:val="00AE76C9"/>
    <w:rsid w:val="00B12144"/>
    <w:rsid w:val="00B545CA"/>
    <w:rsid w:val="00B73A1D"/>
    <w:rsid w:val="00B82B17"/>
    <w:rsid w:val="00B84861"/>
    <w:rsid w:val="00B95394"/>
    <w:rsid w:val="00B970A1"/>
    <w:rsid w:val="00BC238E"/>
    <w:rsid w:val="00BD55ED"/>
    <w:rsid w:val="00BF76C7"/>
    <w:rsid w:val="00C071D9"/>
    <w:rsid w:val="00C2156E"/>
    <w:rsid w:val="00C52B65"/>
    <w:rsid w:val="00C97D7C"/>
    <w:rsid w:val="00CE0F28"/>
    <w:rsid w:val="00D32E88"/>
    <w:rsid w:val="00D36DF1"/>
    <w:rsid w:val="00D37107"/>
    <w:rsid w:val="00D41E29"/>
    <w:rsid w:val="00D57B38"/>
    <w:rsid w:val="00D647EC"/>
    <w:rsid w:val="00D71F3C"/>
    <w:rsid w:val="00D72CB2"/>
    <w:rsid w:val="00D76137"/>
    <w:rsid w:val="00DA0CAF"/>
    <w:rsid w:val="00DA4B48"/>
    <w:rsid w:val="00DF0E07"/>
    <w:rsid w:val="00E05DB1"/>
    <w:rsid w:val="00E10167"/>
    <w:rsid w:val="00E157FD"/>
    <w:rsid w:val="00E225DA"/>
    <w:rsid w:val="00E360BE"/>
    <w:rsid w:val="00E57DDD"/>
    <w:rsid w:val="00E84915"/>
    <w:rsid w:val="00EA68B1"/>
    <w:rsid w:val="00ED3F3E"/>
    <w:rsid w:val="00EE1084"/>
    <w:rsid w:val="00F15625"/>
    <w:rsid w:val="00F50E1C"/>
    <w:rsid w:val="00F66BB2"/>
    <w:rsid w:val="00F904AF"/>
    <w:rsid w:val="00FA5A6A"/>
    <w:rsid w:val="00FA7D06"/>
    <w:rsid w:val="00FB2303"/>
    <w:rsid w:val="00FC6D5A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305A-2DAE-4431-A73A-2E3AD6AF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324</Words>
  <Characters>1831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Burns</dc:creator>
  <cp:lastModifiedBy>David Burns</cp:lastModifiedBy>
  <cp:revision>67</cp:revision>
  <dcterms:created xsi:type="dcterms:W3CDTF">2026-02-18T13:39:00Z</dcterms:created>
  <dcterms:modified xsi:type="dcterms:W3CDTF">2026-02-18T16:29:00Z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