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933D" w14:textId="317E8D07" w:rsidR="00775ED7" w:rsidRPr="003A5281" w:rsidRDefault="00775ED7" w:rsidP="00775ED7">
      <w:pPr>
        <w:shd w:val="clear" w:color="auto" w:fill="FFFFFF"/>
        <w:jc w:val="center"/>
        <w:rPr>
          <w:rFonts w:ascii="Times New Roman" w:eastAsia="Times New Roman" w:hAnsi="Times New Roman" w:cs="Times New Roman"/>
          <w:b/>
          <w:bCs/>
        </w:rPr>
      </w:pPr>
      <w:r w:rsidRPr="003A5281">
        <w:rPr>
          <w:rFonts w:ascii="Times New Roman" w:eastAsia="Times New Roman" w:hAnsi="Times New Roman" w:cs="Times New Roman"/>
          <w:b/>
          <w:bCs/>
          <w:color w:val="000000"/>
        </w:rPr>
        <w:t>WRT 5</w:t>
      </w:r>
      <w:r w:rsidR="00755493" w:rsidRPr="003A5281">
        <w:rPr>
          <w:rFonts w:ascii="Times New Roman" w:eastAsia="Times New Roman" w:hAnsi="Times New Roman" w:cs="Times New Roman"/>
          <w:b/>
          <w:bCs/>
          <w:color w:val="000000"/>
        </w:rPr>
        <w:t>69-</w:t>
      </w:r>
      <w:proofErr w:type="gramStart"/>
      <w:r w:rsidR="00755493" w:rsidRPr="003A5281">
        <w:rPr>
          <w:rFonts w:ascii="Times New Roman" w:eastAsia="Times New Roman" w:hAnsi="Times New Roman" w:cs="Times New Roman"/>
          <w:b/>
          <w:bCs/>
          <w:color w:val="000000"/>
        </w:rPr>
        <w:t>01</w:t>
      </w:r>
      <w:r w:rsidRPr="003A5281">
        <w:rPr>
          <w:rFonts w:ascii="Times New Roman" w:eastAsia="Times New Roman" w:hAnsi="Times New Roman" w:cs="Times New Roman"/>
          <w:b/>
          <w:bCs/>
          <w:color w:val="000000"/>
        </w:rPr>
        <w:t>.</w:t>
      </w:r>
      <w:r w:rsidR="00A05C5B">
        <w:rPr>
          <w:rFonts w:ascii="Times New Roman" w:eastAsia="Times New Roman" w:hAnsi="Times New Roman" w:cs="Times New Roman"/>
          <w:b/>
          <w:bCs/>
          <w:color w:val="000000"/>
        </w:rPr>
        <w:t>SP</w:t>
      </w:r>
      <w:proofErr w:type="gramEnd"/>
      <w:r w:rsidRPr="003A5281">
        <w:rPr>
          <w:rFonts w:ascii="Times New Roman" w:eastAsia="Times New Roman" w:hAnsi="Times New Roman" w:cs="Times New Roman"/>
          <w:b/>
          <w:bCs/>
          <w:color w:val="000000"/>
        </w:rPr>
        <w:t>202</w:t>
      </w:r>
      <w:r w:rsidR="00A05C5B">
        <w:rPr>
          <w:rFonts w:ascii="Times New Roman" w:eastAsia="Times New Roman" w:hAnsi="Times New Roman" w:cs="Times New Roman"/>
          <w:b/>
          <w:bCs/>
          <w:color w:val="000000"/>
        </w:rPr>
        <w:t>4</w:t>
      </w:r>
      <w:r w:rsidRPr="003A5281">
        <w:rPr>
          <w:rFonts w:ascii="Times New Roman" w:eastAsia="Times New Roman" w:hAnsi="Times New Roman" w:cs="Times New Roman"/>
          <w:b/>
          <w:bCs/>
          <w:color w:val="000000"/>
        </w:rPr>
        <w:t xml:space="preserve">: </w:t>
      </w:r>
      <w:r w:rsidR="0080435B" w:rsidRPr="003A5281">
        <w:rPr>
          <w:rFonts w:ascii="Times New Roman" w:eastAsia="Times New Roman" w:hAnsi="Times New Roman" w:cs="Times New Roman"/>
          <w:b/>
          <w:bCs/>
          <w:color w:val="000000"/>
        </w:rPr>
        <w:t>Internship/Teaching Practicum</w:t>
      </w:r>
      <w:r w:rsidRPr="003A5281">
        <w:rPr>
          <w:rFonts w:ascii="Times New Roman" w:eastAsia="Times New Roman" w:hAnsi="Times New Roman" w:cs="Times New Roman"/>
          <w:b/>
          <w:bCs/>
          <w:color w:val="000000"/>
        </w:rPr>
        <w:t> </w:t>
      </w:r>
    </w:p>
    <w:p w14:paraId="4E916719" w14:textId="05212387" w:rsidR="00775ED7" w:rsidRPr="00C46BDB" w:rsidRDefault="00A05C5B" w:rsidP="00775ED7">
      <w:pPr>
        <w:shd w:val="clear" w:color="auto" w:fill="FFFFFF"/>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rPr>
        <w:t>Spring 20</w:t>
      </w:r>
      <w:r w:rsidR="00982535">
        <w:rPr>
          <w:rFonts w:ascii="Times New Roman" w:eastAsia="Times New Roman" w:hAnsi="Times New Roman" w:cs="Times New Roman"/>
          <w:b/>
          <w:bCs/>
          <w:kern w:val="36"/>
        </w:rPr>
        <w:t>24</w:t>
      </w:r>
    </w:p>
    <w:p w14:paraId="3B2CFF0D" w14:textId="77777777" w:rsidR="00775ED7" w:rsidRPr="00C46BDB" w:rsidRDefault="00775ED7" w:rsidP="00775ED7">
      <w:pPr>
        <w:shd w:val="clear" w:color="auto" w:fill="FFFFFF"/>
        <w:rPr>
          <w:rFonts w:ascii="Times New Roman" w:eastAsia="Times New Roman" w:hAnsi="Times New Roman" w:cs="Times New Roman"/>
        </w:rPr>
      </w:pPr>
      <w:r w:rsidRPr="00C46BDB">
        <w:rPr>
          <w:rFonts w:ascii="Times New Roman" w:eastAsia="Times New Roman" w:hAnsi="Times New Roman" w:cs="Times New Roman"/>
        </w:rPr>
        <w:t> </w:t>
      </w:r>
    </w:p>
    <w:p w14:paraId="1144FA48" w14:textId="5E9F0B6E" w:rsidR="00775ED7" w:rsidRPr="00C46BDB" w:rsidRDefault="00775ED7" w:rsidP="0080435B">
      <w:pPr>
        <w:shd w:val="clear" w:color="auto" w:fill="FFFFFF"/>
        <w:jc w:val="center"/>
        <w:outlineLvl w:val="0"/>
        <w:rPr>
          <w:rFonts w:ascii="Times New Roman" w:eastAsia="Times New Roman" w:hAnsi="Times New Roman" w:cs="Times New Roman"/>
          <w:b/>
          <w:bCs/>
          <w:kern w:val="36"/>
          <w:sz w:val="48"/>
          <w:szCs w:val="48"/>
        </w:rPr>
      </w:pPr>
      <w:r w:rsidRPr="00C46BDB">
        <w:rPr>
          <w:rFonts w:ascii="Times New Roman" w:eastAsia="Times New Roman" w:hAnsi="Times New Roman" w:cs="Times New Roman"/>
          <w:b/>
          <w:bCs/>
          <w:kern w:val="36"/>
        </w:rPr>
        <w:t>Contact and Course Information</w:t>
      </w:r>
    </w:p>
    <w:p w14:paraId="3B30A57B" w14:textId="77777777" w:rsidR="0080435B" w:rsidRPr="0080435B" w:rsidRDefault="0080435B" w:rsidP="0080435B">
      <w:pPr>
        <w:shd w:val="clear" w:color="auto" w:fill="FFFFFF"/>
        <w:jc w:val="center"/>
        <w:outlineLvl w:val="0"/>
        <w:rPr>
          <w:rFonts w:ascii="Times New Roman" w:eastAsia="Times New Roman" w:hAnsi="Times New Roman" w:cs="Times New Roman"/>
          <w:b/>
          <w:bCs/>
          <w:kern w:val="36"/>
          <w:sz w:val="48"/>
          <w:szCs w:val="48"/>
        </w:rPr>
      </w:pPr>
    </w:p>
    <w:p w14:paraId="1E425208" w14:textId="2F0A780D" w:rsidR="00775ED7" w:rsidRPr="006217E8"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b/>
          <w:bCs/>
          <w:color w:val="000000"/>
        </w:rPr>
        <w:t xml:space="preserve">Course: </w:t>
      </w:r>
      <w:r w:rsidR="00CE4E7A" w:rsidRPr="006217E8">
        <w:rPr>
          <w:rFonts w:ascii="Times New Roman" w:eastAsia="Times New Roman" w:hAnsi="Times New Roman" w:cs="Times New Roman"/>
          <w:color w:val="000000"/>
          <w:sz w:val="22"/>
          <w:szCs w:val="22"/>
        </w:rPr>
        <w:t>WRT569-01</w:t>
      </w:r>
      <w:r w:rsidR="00ED6CEC" w:rsidRPr="006217E8">
        <w:rPr>
          <w:rFonts w:ascii="Times New Roman" w:eastAsia="Times New Roman" w:hAnsi="Times New Roman" w:cs="Times New Roman"/>
          <w:color w:val="000000"/>
          <w:sz w:val="22"/>
          <w:szCs w:val="22"/>
          <w:u w:val="single"/>
        </w:rPr>
        <w:t xml:space="preserve"> </w:t>
      </w:r>
    </w:p>
    <w:p w14:paraId="7151C762" w14:textId="70EBFEC8"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b/>
          <w:bCs/>
          <w:color w:val="000000"/>
        </w:rPr>
        <w:t xml:space="preserve">Instructor: </w:t>
      </w:r>
      <w:r w:rsidRPr="006217E8">
        <w:rPr>
          <w:rFonts w:ascii="Times New Roman" w:eastAsia="Times New Roman" w:hAnsi="Times New Roman" w:cs="Times New Roman"/>
          <w:color w:val="000000"/>
        </w:rPr>
        <w:t>An</w:t>
      </w:r>
      <w:r w:rsidR="00CE4E7A" w:rsidRPr="006217E8">
        <w:rPr>
          <w:rFonts w:ascii="Times New Roman" w:eastAsia="Times New Roman" w:hAnsi="Times New Roman" w:cs="Times New Roman"/>
          <w:color w:val="000000"/>
        </w:rPr>
        <w:t>thony D’Aries</w:t>
      </w:r>
    </w:p>
    <w:p w14:paraId="695AE991" w14:textId="44A09618" w:rsidR="00775ED7" w:rsidRPr="006217E8"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b/>
          <w:bCs/>
          <w:color w:val="000000"/>
        </w:rPr>
        <w:t xml:space="preserve">Telephone:  </w:t>
      </w:r>
      <w:r w:rsidR="00CE4E7A" w:rsidRPr="006217E8">
        <w:rPr>
          <w:rFonts w:ascii="Times New Roman" w:eastAsia="Times New Roman" w:hAnsi="Times New Roman" w:cs="Times New Roman"/>
          <w:color w:val="000000"/>
        </w:rPr>
        <w:t>203-837-3252</w:t>
      </w:r>
    </w:p>
    <w:p w14:paraId="5FBF6053" w14:textId="3819CBEA"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b/>
          <w:bCs/>
          <w:color w:val="000000"/>
        </w:rPr>
        <w:t xml:space="preserve">Email: </w:t>
      </w:r>
      <w:hyperlink r:id="rId5" w:history="1">
        <w:r w:rsidR="00CE4E7A" w:rsidRPr="00D955E6">
          <w:rPr>
            <w:rStyle w:val="Hyperlink"/>
            <w:rFonts w:ascii="Times New Roman" w:eastAsia="Times New Roman" w:hAnsi="Times New Roman" w:cs="Times New Roman"/>
          </w:rPr>
          <w:t>dariesa@wcsu.edu</w:t>
        </w:r>
      </w:hyperlink>
      <w:r w:rsidR="00CE4E7A">
        <w:rPr>
          <w:rFonts w:ascii="Times New Roman" w:eastAsia="Times New Roman" w:hAnsi="Times New Roman" w:cs="Times New Roman"/>
          <w:color w:val="000000"/>
        </w:rPr>
        <w:t xml:space="preserve"> </w:t>
      </w:r>
    </w:p>
    <w:p w14:paraId="4BDF4BA2" w14:textId="751A8D0D"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b/>
          <w:bCs/>
          <w:color w:val="000000"/>
        </w:rPr>
        <w:t xml:space="preserve">Office Hours: </w:t>
      </w:r>
      <w:r w:rsidR="0064560F">
        <w:rPr>
          <w:rFonts w:ascii="Times New Roman" w:eastAsia="Times New Roman" w:hAnsi="Times New Roman" w:cs="Times New Roman"/>
          <w:color w:val="000000"/>
        </w:rPr>
        <w:t>Monday/</w:t>
      </w:r>
      <w:r w:rsidR="00A14AD3">
        <w:rPr>
          <w:rFonts w:ascii="Times New Roman" w:eastAsia="Times New Roman" w:hAnsi="Times New Roman" w:cs="Times New Roman"/>
          <w:color w:val="000000"/>
        </w:rPr>
        <w:t xml:space="preserve">Tuesday/Thursday – </w:t>
      </w:r>
      <w:r w:rsidR="00982535">
        <w:rPr>
          <w:rFonts w:ascii="Times New Roman" w:eastAsia="Times New Roman" w:hAnsi="Times New Roman" w:cs="Times New Roman"/>
          <w:color w:val="000000"/>
        </w:rPr>
        <w:t>12:30</w:t>
      </w:r>
      <w:r w:rsidR="00A14AD3">
        <w:rPr>
          <w:rFonts w:ascii="Times New Roman" w:eastAsia="Times New Roman" w:hAnsi="Times New Roman" w:cs="Times New Roman"/>
          <w:color w:val="000000"/>
        </w:rPr>
        <w:t>-</w:t>
      </w:r>
      <w:r w:rsidR="00982535">
        <w:rPr>
          <w:rFonts w:ascii="Times New Roman" w:eastAsia="Times New Roman" w:hAnsi="Times New Roman" w:cs="Times New Roman"/>
          <w:color w:val="000000"/>
        </w:rPr>
        <w:t>2:30</w:t>
      </w:r>
      <w:r w:rsidR="00A14AD3">
        <w:rPr>
          <w:rFonts w:ascii="Times New Roman" w:eastAsia="Times New Roman" w:hAnsi="Times New Roman" w:cs="Times New Roman"/>
          <w:color w:val="000000"/>
        </w:rPr>
        <w:t xml:space="preserve"> </w:t>
      </w:r>
      <w:r w:rsidR="00982535">
        <w:rPr>
          <w:rFonts w:ascii="Times New Roman" w:eastAsia="Times New Roman" w:hAnsi="Times New Roman" w:cs="Times New Roman"/>
          <w:color w:val="000000"/>
        </w:rPr>
        <w:t>P</w:t>
      </w:r>
      <w:r w:rsidR="00A14AD3">
        <w:rPr>
          <w:rFonts w:ascii="Times New Roman" w:eastAsia="Times New Roman" w:hAnsi="Times New Roman" w:cs="Times New Roman"/>
          <w:color w:val="000000"/>
        </w:rPr>
        <w:t>.M. or by appointment</w:t>
      </w:r>
    </w:p>
    <w:p w14:paraId="50656CE1" w14:textId="77777777"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b/>
          <w:bCs/>
          <w:color w:val="000000"/>
        </w:rPr>
        <w:t xml:space="preserve">Course Meeting Days/Times: </w:t>
      </w:r>
      <w:r w:rsidRPr="00775ED7">
        <w:rPr>
          <w:rFonts w:ascii="Times New Roman" w:eastAsia="Times New Roman" w:hAnsi="Times New Roman" w:cs="Times New Roman"/>
          <w:color w:val="000000"/>
        </w:rPr>
        <w:t>n/a</w:t>
      </w:r>
    </w:p>
    <w:p w14:paraId="5E0EC436" w14:textId="77777777"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b/>
          <w:bCs/>
          <w:color w:val="000000"/>
        </w:rPr>
        <w:t>Classroom/Location: n/a</w:t>
      </w:r>
    </w:p>
    <w:p w14:paraId="778A289A" w14:textId="77777777"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b/>
          <w:bCs/>
          <w:color w:val="000000"/>
        </w:rPr>
        <w:t xml:space="preserve">Course Credit Hours: </w:t>
      </w:r>
      <w:r w:rsidRPr="00775ED7">
        <w:rPr>
          <w:rFonts w:ascii="Times New Roman" w:eastAsia="Times New Roman" w:hAnsi="Times New Roman" w:cs="Times New Roman"/>
          <w:color w:val="000000"/>
        </w:rPr>
        <w:t>4</w:t>
      </w:r>
    </w:p>
    <w:p w14:paraId="0A4485BF" w14:textId="77777777"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rPr>
        <w:t> </w:t>
      </w:r>
    </w:p>
    <w:p w14:paraId="01CBB626" w14:textId="77777777" w:rsidR="00775ED7" w:rsidRPr="00775ED7" w:rsidRDefault="00775ED7" w:rsidP="00775ED7">
      <w:pPr>
        <w:shd w:val="clear" w:color="auto" w:fill="FFFFFF"/>
        <w:outlineLvl w:val="1"/>
        <w:rPr>
          <w:rFonts w:ascii="Times New Roman" w:eastAsia="Times New Roman" w:hAnsi="Times New Roman" w:cs="Times New Roman"/>
          <w:b/>
          <w:bCs/>
          <w:sz w:val="36"/>
          <w:szCs w:val="36"/>
        </w:rPr>
      </w:pPr>
      <w:r w:rsidRPr="00775ED7">
        <w:rPr>
          <w:rFonts w:ascii="Times New Roman" w:eastAsia="Times New Roman" w:hAnsi="Times New Roman" w:cs="Times New Roman"/>
          <w:b/>
          <w:bCs/>
          <w:color w:val="0070C0"/>
        </w:rPr>
        <w:t>Course Description</w:t>
      </w:r>
    </w:p>
    <w:p w14:paraId="740860E9" w14:textId="2A56F9BB" w:rsidR="004E3C6E" w:rsidRPr="004E3C6E" w:rsidRDefault="004E3C6E" w:rsidP="004E3C6E">
      <w:pPr>
        <w:shd w:val="clear" w:color="auto" w:fill="FFFFFF"/>
        <w:rPr>
          <w:rFonts w:ascii="Times New Roman" w:eastAsia="Times New Roman" w:hAnsi="Times New Roman" w:cs="Times New Roman"/>
          <w:color w:val="000000"/>
        </w:rPr>
      </w:pPr>
      <w:r w:rsidRPr="004E3C6E">
        <w:rPr>
          <w:rFonts w:ascii="Times New Roman" w:eastAsia="Times New Roman" w:hAnsi="Times New Roman" w:cs="Times New Roman"/>
          <w:color w:val="000000"/>
        </w:rPr>
        <w:t xml:space="preserve">Students will use the internship or practicum as an opportunity to investigate a field of study that fits into their current course study. The exposure should allow the student to experience professional work environments, publish work, and/or make professional connections. The course is designed to allow writers to reflect and critically interpret their work experience. Internship opportunities have ranged from freelance writing, journalism, publishing, agent readers, archivists, political writing, and corporate communications. Academic teaching practicums can also meet the class requirement. Students can apply for a WCSU Graduate Assistant position, teach at another institution of higher learning, teach writing at a K-12 level, or volunteer to teach at a literacy center or in a school. </w:t>
      </w:r>
    </w:p>
    <w:p w14:paraId="070F9F66" w14:textId="37B0A87E"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rPr>
        <w:t> </w:t>
      </w:r>
    </w:p>
    <w:p w14:paraId="7D62BF74" w14:textId="77777777" w:rsidR="00775ED7" w:rsidRPr="00775ED7" w:rsidRDefault="00775ED7" w:rsidP="00775ED7">
      <w:pPr>
        <w:shd w:val="clear" w:color="auto" w:fill="FFFFFF"/>
        <w:outlineLvl w:val="1"/>
        <w:rPr>
          <w:rFonts w:ascii="Times New Roman" w:eastAsia="Times New Roman" w:hAnsi="Times New Roman" w:cs="Times New Roman"/>
          <w:b/>
          <w:bCs/>
          <w:sz w:val="36"/>
          <w:szCs w:val="36"/>
        </w:rPr>
      </w:pPr>
      <w:r w:rsidRPr="00775ED7">
        <w:rPr>
          <w:rFonts w:ascii="Times New Roman" w:eastAsia="Times New Roman" w:hAnsi="Times New Roman" w:cs="Times New Roman"/>
          <w:b/>
          <w:bCs/>
          <w:color w:val="0070C0"/>
        </w:rPr>
        <w:t>Course Learning Outcomes</w:t>
      </w:r>
    </w:p>
    <w:p w14:paraId="5057B635" w14:textId="77777777" w:rsidR="00775ED7" w:rsidRDefault="00775ED7" w:rsidP="00775ED7">
      <w:pPr>
        <w:shd w:val="clear" w:color="auto" w:fill="FFFFFF"/>
        <w:rPr>
          <w:rFonts w:ascii="Times New Roman" w:eastAsia="Times New Roman" w:hAnsi="Times New Roman" w:cs="Times New Roman"/>
          <w:color w:val="000000"/>
        </w:rPr>
      </w:pPr>
      <w:r w:rsidRPr="00775ED7">
        <w:rPr>
          <w:rFonts w:ascii="Times New Roman" w:eastAsia="Times New Roman" w:hAnsi="Times New Roman" w:cs="Times New Roman"/>
          <w:color w:val="000000"/>
        </w:rPr>
        <w:t>At the end of this course, students should be able to:</w:t>
      </w:r>
    </w:p>
    <w:p w14:paraId="02D0967B" w14:textId="77777777" w:rsidR="009C2307" w:rsidRDefault="009C2307" w:rsidP="009C2307">
      <w:pPr>
        <w:numPr>
          <w:ilvl w:val="0"/>
          <w:numId w:val="3"/>
        </w:numPr>
      </w:pPr>
      <w:r>
        <w:rPr>
          <w:rFonts w:ascii="Times New Roman" w:eastAsia="Times New Roman" w:hAnsi="Times New Roman" w:cs="Times New Roman"/>
        </w:rPr>
        <w:t xml:space="preserve">Utilize the internship experience to define and create professional attitudes and goals. </w:t>
      </w:r>
    </w:p>
    <w:p w14:paraId="1729AB7A" w14:textId="77777777" w:rsidR="009C2307" w:rsidRDefault="009C2307" w:rsidP="009C2307">
      <w:pPr>
        <w:numPr>
          <w:ilvl w:val="0"/>
          <w:numId w:val="3"/>
        </w:numPr>
      </w:pPr>
      <w:r>
        <w:rPr>
          <w:rFonts w:ascii="Times New Roman" w:eastAsia="Times New Roman" w:hAnsi="Times New Roman" w:cs="Times New Roman"/>
        </w:rPr>
        <w:t xml:space="preserve">Critically understand the obligations and performance of a professional outlet or setting. </w:t>
      </w:r>
    </w:p>
    <w:p w14:paraId="34A4230B" w14:textId="77777777" w:rsidR="009C2307" w:rsidRDefault="009C2307" w:rsidP="009C2307">
      <w:pPr>
        <w:numPr>
          <w:ilvl w:val="0"/>
          <w:numId w:val="3"/>
        </w:numPr>
      </w:pPr>
      <w:r>
        <w:rPr>
          <w:rFonts w:ascii="Times New Roman" w:eastAsia="Times New Roman" w:hAnsi="Times New Roman" w:cs="Times New Roman"/>
        </w:rPr>
        <w:t>Create writing that reflects professional participation in the field.</w:t>
      </w:r>
    </w:p>
    <w:p w14:paraId="591A7A87" w14:textId="77777777" w:rsidR="00775ED7" w:rsidRPr="00775ED7" w:rsidRDefault="00775ED7" w:rsidP="003A5281">
      <w:pPr>
        <w:shd w:val="clear" w:color="auto" w:fill="FFFFFF"/>
        <w:outlineLvl w:val="0"/>
        <w:rPr>
          <w:rFonts w:ascii="Times New Roman" w:eastAsia="Times New Roman" w:hAnsi="Times New Roman" w:cs="Times New Roman"/>
          <w:b/>
          <w:bCs/>
          <w:kern w:val="36"/>
          <w:sz w:val="48"/>
          <w:szCs w:val="48"/>
        </w:rPr>
      </w:pPr>
      <w:r w:rsidRPr="00775ED7">
        <w:rPr>
          <w:rFonts w:ascii="Times New Roman" w:eastAsia="Times New Roman" w:hAnsi="Times New Roman" w:cs="Times New Roman"/>
          <w:b/>
          <w:bCs/>
          <w:kern w:val="36"/>
          <w:sz w:val="48"/>
          <w:szCs w:val="48"/>
        </w:rPr>
        <w:t> </w:t>
      </w:r>
    </w:p>
    <w:p w14:paraId="4B090FFD" w14:textId="1C5FFFCB" w:rsidR="00775ED7" w:rsidRPr="00E16B0D" w:rsidRDefault="00775ED7" w:rsidP="00E16B0D">
      <w:pPr>
        <w:shd w:val="clear" w:color="auto" w:fill="FFFFFF"/>
        <w:outlineLvl w:val="0"/>
        <w:rPr>
          <w:rFonts w:ascii="Times New Roman" w:eastAsia="Times New Roman" w:hAnsi="Times New Roman" w:cs="Times New Roman"/>
          <w:b/>
          <w:bCs/>
          <w:kern w:val="36"/>
          <w:sz w:val="48"/>
          <w:szCs w:val="48"/>
        </w:rPr>
      </w:pPr>
      <w:r w:rsidRPr="00775ED7">
        <w:rPr>
          <w:rFonts w:ascii="Times New Roman" w:eastAsia="Times New Roman" w:hAnsi="Times New Roman" w:cs="Times New Roman"/>
          <w:b/>
          <w:bCs/>
          <w:color w:val="0070C0"/>
          <w:kern w:val="36"/>
        </w:rPr>
        <w:t>Course Expectations</w:t>
      </w:r>
      <w:r w:rsidRPr="00775ED7">
        <w:rPr>
          <w:rFonts w:ascii="Times New Roman" w:eastAsia="Times New Roman" w:hAnsi="Times New Roman" w:cs="Times New Roman"/>
        </w:rPr>
        <w:t> </w:t>
      </w:r>
    </w:p>
    <w:p w14:paraId="6DF25F85" w14:textId="77777777" w:rsidR="004F11A6" w:rsidRPr="004F11A6" w:rsidRDefault="004F11A6" w:rsidP="004F11A6">
      <w:pPr>
        <w:numPr>
          <w:ilvl w:val="0"/>
          <w:numId w:val="5"/>
        </w:numPr>
        <w:shd w:val="clear" w:color="auto" w:fill="FFFFFF"/>
        <w:spacing w:before="240"/>
        <w:outlineLvl w:val="2"/>
        <w:rPr>
          <w:rFonts w:ascii="Times New Roman" w:eastAsia="Times New Roman" w:hAnsi="Times New Roman" w:cs="Times New Roman"/>
          <w:color w:val="000000" w:themeColor="text1"/>
        </w:rPr>
      </w:pPr>
      <w:r w:rsidRPr="004F11A6">
        <w:rPr>
          <w:rFonts w:ascii="Times New Roman" w:eastAsia="Times New Roman" w:hAnsi="Times New Roman" w:cs="Times New Roman"/>
          <w:color w:val="000000" w:themeColor="text1"/>
        </w:rPr>
        <w:t xml:space="preserve">Students will obtain a letter from their on-site supervisor that explains the work and completion of the work during the time of the internship/practicum. </w:t>
      </w:r>
    </w:p>
    <w:p w14:paraId="0647733F" w14:textId="77777777" w:rsidR="004F11A6" w:rsidRPr="004F11A6" w:rsidRDefault="004F11A6" w:rsidP="004F11A6">
      <w:pPr>
        <w:numPr>
          <w:ilvl w:val="0"/>
          <w:numId w:val="5"/>
        </w:numPr>
        <w:shd w:val="clear" w:color="auto" w:fill="FFFFFF"/>
        <w:spacing w:before="240"/>
        <w:outlineLvl w:val="2"/>
        <w:rPr>
          <w:rFonts w:ascii="Times New Roman" w:eastAsia="Times New Roman" w:hAnsi="Times New Roman" w:cs="Times New Roman"/>
          <w:color w:val="000000" w:themeColor="text1"/>
        </w:rPr>
      </w:pPr>
      <w:r w:rsidRPr="004F11A6">
        <w:rPr>
          <w:rFonts w:ascii="Times New Roman" w:eastAsia="Times New Roman" w:hAnsi="Times New Roman" w:cs="Times New Roman"/>
          <w:color w:val="000000" w:themeColor="text1"/>
        </w:rPr>
        <w:t xml:space="preserve">Students will devote most of the time in this course working and interacting with their internship/practicum supervisor on site. However, this course will offer the student a chance to share and discuss their progress/experiences. </w:t>
      </w:r>
    </w:p>
    <w:p w14:paraId="7E1CEA29" w14:textId="24D50304" w:rsidR="004F11A6" w:rsidRPr="004F11A6" w:rsidRDefault="004F11A6" w:rsidP="004F11A6">
      <w:pPr>
        <w:numPr>
          <w:ilvl w:val="0"/>
          <w:numId w:val="5"/>
        </w:numPr>
        <w:shd w:val="clear" w:color="auto" w:fill="FFFFFF"/>
        <w:spacing w:before="240"/>
        <w:outlineLvl w:val="2"/>
        <w:rPr>
          <w:rFonts w:ascii="Times New Roman" w:eastAsia="Times New Roman" w:hAnsi="Times New Roman" w:cs="Times New Roman"/>
          <w:color w:val="000000" w:themeColor="text1"/>
        </w:rPr>
      </w:pPr>
      <w:r w:rsidRPr="004F11A6">
        <w:rPr>
          <w:rFonts w:ascii="Times New Roman" w:eastAsia="Times New Roman" w:hAnsi="Times New Roman" w:cs="Times New Roman"/>
          <w:color w:val="000000" w:themeColor="text1"/>
        </w:rPr>
        <w:t xml:space="preserve">Assignments will consist of </w:t>
      </w:r>
      <w:r w:rsidR="00570D17">
        <w:rPr>
          <w:rFonts w:ascii="Times New Roman" w:eastAsia="Times New Roman" w:hAnsi="Times New Roman" w:cs="Times New Roman"/>
          <w:color w:val="000000" w:themeColor="text1"/>
        </w:rPr>
        <w:t>group Webex</w:t>
      </w:r>
      <w:r w:rsidRPr="004F11A6">
        <w:rPr>
          <w:rFonts w:ascii="Times New Roman" w:eastAsia="Times New Roman" w:hAnsi="Times New Roman" w:cs="Times New Roman"/>
          <w:color w:val="000000" w:themeColor="text1"/>
        </w:rPr>
        <w:t xml:space="preserve"> check-ins </w:t>
      </w:r>
      <w:r w:rsidR="00570D17">
        <w:rPr>
          <w:rFonts w:ascii="Times New Roman" w:eastAsia="Times New Roman" w:hAnsi="Times New Roman" w:cs="Times New Roman"/>
          <w:color w:val="000000" w:themeColor="text1"/>
        </w:rPr>
        <w:t>every other week</w:t>
      </w:r>
      <w:r w:rsidR="006217E8">
        <w:rPr>
          <w:rFonts w:ascii="Times New Roman" w:eastAsia="Times New Roman" w:hAnsi="Times New Roman" w:cs="Times New Roman"/>
          <w:color w:val="000000" w:themeColor="text1"/>
        </w:rPr>
        <w:t>.</w:t>
      </w:r>
      <w:r w:rsidRPr="004F11A6">
        <w:rPr>
          <w:rFonts w:ascii="Times New Roman" w:eastAsia="Times New Roman" w:hAnsi="Times New Roman" w:cs="Times New Roman"/>
          <w:color w:val="000000" w:themeColor="text1"/>
        </w:rPr>
        <w:t xml:space="preserve"> Students will </w:t>
      </w:r>
      <w:r w:rsidR="009D0775">
        <w:rPr>
          <w:rFonts w:ascii="Times New Roman" w:eastAsia="Times New Roman" w:hAnsi="Times New Roman" w:cs="Times New Roman"/>
          <w:color w:val="000000" w:themeColor="text1"/>
        </w:rPr>
        <w:t>share details about</w:t>
      </w:r>
      <w:r w:rsidRPr="004F11A6">
        <w:rPr>
          <w:rFonts w:ascii="Times New Roman" w:eastAsia="Times New Roman" w:hAnsi="Times New Roman" w:cs="Times New Roman"/>
          <w:color w:val="000000" w:themeColor="text1"/>
        </w:rPr>
        <w:t xml:space="preserve"> the tasks/assignments they completed at their internship/steps taken to research and secure future internship.  </w:t>
      </w:r>
    </w:p>
    <w:p w14:paraId="3B4963CB" w14:textId="66301440" w:rsidR="004F11A6" w:rsidRPr="004F11A6" w:rsidRDefault="004F11A6" w:rsidP="004F11A6">
      <w:pPr>
        <w:numPr>
          <w:ilvl w:val="0"/>
          <w:numId w:val="5"/>
        </w:numPr>
        <w:shd w:val="clear" w:color="auto" w:fill="FFFFFF"/>
        <w:spacing w:before="240"/>
        <w:outlineLvl w:val="2"/>
        <w:rPr>
          <w:rFonts w:ascii="Times New Roman" w:eastAsia="Times New Roman" w:hAnsi="Times New Roman" w:cs="Times New Roman"/>
          <w:color w:val="000000" w:themeColor="text1"/>
        </w:rPr>
      </w:pPr>
      <w:r w:rsidRPr="004F11A6">
        <w:rPr>
          <w:rFonts w:ascii="Times New Roman" w:eastAsia="Times New Roman" w:hAnsi="Times New Roman" w:cs="Times New Roman"/>
          <w:color w:val="000000" w:themeColor="text1"/>
        </w:rPr>
        <w:t xml:space="preserve">Students will complete a midterm writing assignment and a final project. </w:t>
      </w:r>
    </w:p>
    <w:p w14:paraId="1534A5AA" w14:textId="77777777" w:rsidR="003A5281" w:rsidRDefault="004F11A6" w:rsidP="004F11A6">
      <w:pPr>
        <w:shd w:val="clear" w:color="auto" w:fill="FFFFFF"/>
        <w:spacing w:before="240"/>
        <w:outlineLvl w:val="2"/>
        <w:rPr>
          <w:rFonts w:ascii="Times New Roman" w:eastAsia="Times New Roman" w:hAnsi="Times New Roman" w:cs="Times New Roman"/>
          <w:b/>
          <w:bCs/>
          <w:color w:val="0070C0"/>
        </w:rPr>
      </w:pPr>
      <w:r w:rsidRPr="004F11A6">
        <w:rPr>
          <w:rFonts w:ascii="Times New Roman" w:eastAsia="Times New Roman" w:hAnsi="Times New Roman" w:cs="Times New Roman"/>
          <w:b/>
          <w:bCs/>
          <w:color w:val="0070C0"/>
        </w:rPr>
        <w:lastRenderedPageBreak/>
        <w:t>Evaluation</w:t>
      </w:r>
    </w:p>
    <w:p w14:paraId="7D423E7F" w14:textId="366C4092" w:rsidR="004F11A6" w:rsidRPr="004F11A6" w:rsidRDefault="004F11A6" w:rsidP="004F11A6">
      <w:pPr>
        <w:shd w:val="clear" w:color="auto" w:fill="FFFFFF"/>
        <w:spacing w:before="240"/>
        <w:outlineLvl w:val="2"/>
        <w:rPr>
          <w:rFonts w:ascii="Times New Roman" w:eastAsia="Times New Roman" w:hAnsi="Times New Roman" w:cs="Times New Roman"/>
          <w:b/>
          <w:bCs/>
          <w:color w:val="0070C0"/>
        </w:rPr>
      </w:pPr>
      <w:r w:rsidRPr="004F11A6">
        <w:rPr>
          <w:rFonts w:ascii="Times New Roman" w:eastAsia="Times New Roman" w:hAnsi="Times New Roman" w:cs="Times New Roman"/>
          <w:color w:val="000000" w:themeColor="text1"/>
        </w:rPr>
        <w:t xml:space="preserve">Students will be evaluated on their participation, completed assignments, and the written confirmation from their onsite supervisor that they have completed the work on site. Midterm and final projects will receive a letter grade. </w:t>
      </w:r>
      <w:r w:rsidR="00CF711B">
        <w:rPr>
          <w:rFonts w:ascii="Times New Roman" w:eastAsia="Times New Roman" w:hAnsi="Times New Roman" w:cs="Times New Roman"/>
          <w:color w:val="000000" w:themeColor="text1"/>
        </w:rPr>
        <w:t>Blackboard Posts</w:t>
      </w:r>
      <w:r w:rsidRPr="004F11A6">
        <w:rPr>
          <w:rFonts w:ascii="Times New Roman" w:eastAsia="Times New Roman" w:hAnsi="Times New Roman" w:cs="Times New Roman"/>
          <w:color w:val="000000" w:themeColor="text1"/>
        </w:rPr>
        <w:t xml:space="preserve"> will be assessed as the student’s attendance/participation in class. </w:t>
      </w:r>
      <w:r w:rsidRPr="004F11A6">
        <w:rPr>
          <w:rFonts w:ascii="Times New Roman" w:eastAsia="Times New Roman" w:hAnsi="Times New Roman" w:cs="Times New Roman"/>
          <w:color w:val="000000" w:themeColor="text1"/>
          <w:u w:val="single"/>
        </w:rPr>
        <w:t>As in all MFA courses and residencies, cultivating a supportive and engaged community is one of the highest priorities.</w:t>
      </w:r>
      <w:r w:rsidRPr="004F11A6">
        <w:rPr>
          <w:rFonts w:ascii="Times New Roman" w:eastAsia="Times New Roman" w:hAnsi="Times New Roman" w:cs="Times New Roman"/>
          <w:color w:val="000000" w:themeColor="text1"/>
        </w:rPr>
        <w:t xml:space="preserve"> Therefore, each missed/incomplete </w:t>
      </w:r>
      <w:r w:rsidR="00CF711B">
        <w:rPr>
          <w:rFonts w:ascii="Times New Roman" w:eastAsia="Times New Roman" w:hAnsi="Times New Roman" w:cs="Times New Roman"/>
          <w:color w:val="000000" w:themeColor="text1"/>
        </w:rPr>
        <w:t>post</w:t>
      </w:r>
      <w:r w:rsidR="00574623">
        <w:rPr>
          <w:rFonts w:ascii="Times New Roman" w:eastAsia="Times New Roman" w:hAnsi="Times New Roman" w:cs="Times New Roman"/>
          <w:color w:val="000000" w:themeColor="text1"/>
        </w:rPr>
        <w:t xml:space="preserve"> </w:t>
      </w:r>
      <w:r w:rsidRPr="004F11A6">
        <w:rPr>
          <w:rFonts w:ascii="Times New Roman" w:eastAsia="Times New Roman" w:hAnsi="Times New Roman" w:cs="Times New Roman"/>
          <w:color w:val="000000" w:themeColor="text1"/>
        </w:rPr>
        <w:t>will be considered an “absence.”  Two or more unexcused absences will result in a failing grade.</w:t>
      </w:r>
    </w:p>
    <w:p w14:paraId="71649801" w14:textId="29EC2C25" w:rsidR="004F11A6" w:rsidRPr="004F11A6" w:rsidRDefault="003A5281" w:rsidP="004F11A6">
      <w:pPr>
        <w:shd w:val="clear" w:color="auto" w:fill="FFFFFF"/>
        <w:spacing w:before="240"/>
        <w:outlineLvl w:val="2"/>
        <w:rPr>
          <w:rFonts w:ascii="Times New Roman" w:eastAsia="Times New Roman" w:hAnsi="Times New Roman" w:cs="Times New Roman"/>
          <w:b/>
          <w:bCs/>
          <w:color w:val="0070C0"/>
        </w:rPr>
      </w:pPr>
      <w:r w:rsidRPr="003A5281">
        <w:rPr>
          <w:rFonts w:ascii="Times New Roman" w:eastAsia="Times New Roman" w:hAnsi="Times New Roman" w:cs="Times New Roman"/>
          <w:b/>
          <w:bCs/>
          <w:color w:val="0070C0"/>
        </w:rPr>
        <w:t>Grading</w:t>
      </w:r>
    </w:p>
    <w:p w14:paraId="3B284098" w14:textId="77777777" w:rsidR="004F11A6" w:rsidRPr="004F11A6" w:rsidRDefault="004F11A6" w:rsidP="004F11A6">
      <w:pPr>
        <w:shd w:val="clear" w:color="auto" w:fill="FFFFFF"/>
        <w:spacing w:before="240"/>
        <w:outlineLvl w:val="2"/>
        <w:rPr>
          <w:rFonts w:ascii="Times New Roman" w:eastAsia="Times New Roman" w:hAnsi="Times New Roman" w:cs="Times New Roman"/>
          <w:color w:val="000000" w:themeColor="text1"/>
        </w:rPr>
      </w:pPr>
      <w:r w:rsidRPr="004F11A6">
        <w:rPr>
          <w:rFonts w:ascii="Times New Roman" w:eastAsia="Times New Roman" w:hAnsi="Times New Roman" w:cs="Times New Roman"/>
          <w:color w:val="000000" w:themeColor="text1"/>
        </w:rPr>
        <w:t>Your final grade will be determined as follows:</w:t>
      </w:r>
    </w:p>
    <w:p w14:paraId="4C344D5D" w14:textId="7F5C4D8D" w:rsidR="004F11A6" w:rsidRPr="003A5281" w:rsidRDefault="00333C75" w:rsidP="004F11A6">
      <w:pPr>
        <w:pStyle w:val="ListParagraph"/>
        <w:numPr>
          <w:ilvl w:val="0"/>
          <w:numId w:val="6"/>
        </w:numPr>
        <w:shd w:val="clear" w:color="auto" w:fill="FFFFFF"/>
        <w:spacing w:before="240"/>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Blackboard Posts </w:t>
      </w:r>
      <w:r w:rsidR="004F11A6" w:rsidRPr="003A5281">
        <w:rPr>
          <w:rFonts w:ascii="Times New Roman" w:eastAsia="Times New Roman" w:hAnsi="Times New Roman" w:cs="Times New Roman"/>
          <w:color w:val="000000" w:themeColor="text1"/>
        </w:rPr>
        <w:t>(every other week) – 25%</w:t>
      </w:r>
    </w:p>
    <w:p w14:paraId="75D3E74A" w14:textId="77777777" w:rsidR="004F11A6" w:rsidRPr="003A5281" w:rsidRDefault="004F11A6" w:rsidP="004F11A6">
      <w:pPr>
        <w:pStyle w:val="ListParagraph"/>
        <w:numPr>
          <w:ilvl w:val="0"/>
          <w:numId w:val="6"/>
        </w:numPr>
        <w:shd w:val="clear" w:color="auto" w:fill="FFFFFF"/>
        <w:spacing w:before="240"/>
        <w:outlineLvl w:val="2"/>
        <w:rPr>
          <w:rFonts w:ascii="Times New Roman" w:eastAsia="Times New Roman" w:hAnsi="Times New Roman" w:cs="Times New Roman"/>
          <w:color w:val="000000" w:themeColor="text1"/>
        </w:rPr>
      </w:pPr>
      <w:r w:rsidRPr="003A5281">
        <w:rPr>
          <w:rFonts w:ascii="Times New Roman" w:eastAsia="Times New Roman" w:hAnsi="Times New Roman" w:cs="Times New Roman"/>
          <w:color w:val="000000" w:themeColor="text1"/>
        </w:rPr>
        <w:t>Midterm Assignment – 35%</w:t>
      </w:r>
    </w:p>
    <w:p w14:paraId="64E91987" w14:textId="124BE719" w:rsidR="004F11A6" w:rsidRDefault="004F11A6" w:rsidP="004F11A6">
      <w:pPr>
        <w:pStyle w:val="ListParagraph"/>
        <w:numPr>
          <w:ilvl w:val="0"/>
          <w:numId w:val="6"/>
        </w:numPr>
        <w:shd w:val="clear" w:color="auto" w:fill="FFFFFF"/>
        <w:spacing w:before="240"/>
        <w:outlineLvl w:val="2"/>
        <w:rPr>
          <w:rFonts w:ascii="Times New Roman" w:eastAsia="Times New Roman" w:hAnsi="Times New Roman" w:cs="Times New Roman"/>
          <w:color w:val="000000" w:themeColor="text1"/>
        </w:rPr>
      </w:pPr>
      <w:r w:rsidRPr="003A5281">
        <w:rPr>
          <w:rFonts w:ascii="Times New Roman" w:eastAsia="Times New Roman" w:hAnsi="Times New Roman" w:cs="Times New Roman"/>
          <w:color w:val="000000" w:themeColor="text1"/>
        </w:rPr>
        <w:t>Final Project – 40%</w:t>
      </w:r>
    </w:p>
    <w:p w14:paraId="0850DC2E" w14:textId="77777777" w:rsidR="0095602A" w:rsidRPr="0095602A" w:rsidRDefault="0095602A" w:rsidP="0095602A">
      <w:pPr>
        <w:shd w:val="clear" w:color="auto" w:fill="FFFFFF"/>
        <w:spacing w:before="240"/>
        <w:outlineLvl w:val="2"/>
        <w:rPr>
          <w:rFonts w:ascii="Times New Roman" w:eastAsia="Times New Roman" w:hAnsi="Times New Roman" w:cs="Times New Roman"/>
          <w:b/>
          <w:bCs/>
          <w:sz w:val="27"/>
          <w:szCs w:val="27"/>
        </w:rPr>
      </w:pPr>
      <w:r w:rsidRPr="0095602A">
        <w:rPr>
          <w:rFonts w:ascii="Times New Roman" w:eastAsia="Times New Roman" w:hAnsi="Times New Roman" w:cs="Times New Roman"/>
          <w:b/>
          <w:bCs/>
          <w:color w:val="0070C0"/>
        </w:rPr>
        <w:t>Letter Grades</w:t>
      </w:r>
    </w:p>
    <w:p w14:paraId="211B91FA" w14:textId="77777777" w:rsidR="0095602A" w:rsidRPr="0095602A" w:rsidRDefault="0095602A" w:rsidP="0095602A">
      <w:pPr>
        <w:shd w:val="clear" w:color="auto" w:fill="FFFFFF"/>
        <w:rPr>
          <w:rFonts w:ascii="Times New Roman" w:eastAsia="Times New Roman" w:hAnsi="Times New Roman" w:cs="Times New Roman"/>
        </w:rPr>
      </w:pPr>
      <w:r w:rsidRPr="0095602A">
        <w:rPr>
          <w:rFonts w:ascii="Times New Roman" w:eastAsia="Times New Roman" w:hAnsi="Times New Roman" w:cs="Times New Roman"/>
        </w:rPr>
        <w:t> </w:t>
      </w:r>
    </w:p>
    <w:tbl>
      <w:tblPr>
        <w:tblW w:w="0" w:type="auto"/>
        <w:tblCellMar>
          <w:top w:w="15" w:type="dxa"/>
          <w:left w:w="15" w:type="dxa"/>
          <w:bottom w:w="15" w:type="dxa"/>
          <w:right w:w="15" w:type="dxa"/>
        </w:tblCellMar>
        <w:tblLook w:val="04A0" w:firstRow="1" w:lastRow="0" w:firstColumn="1" w:lastColumn="0" w:noHBand="0" w:noVBand="1"/>
      </w:tblPr>
      <w:tblGrid>
        <w:gridCol w:w="1477"/>
        <w:gridCol w:w="1552"/>
      </w:tblGrid>
      <w:tr w:rsidR="0095602A" w:rsidRPr="00775ED7" w14:paraId="0D65F5DA"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BDF50" w14:textId="77777777" w:rsidR="0095602A" w:rsidRPr="00775ED7" w:rsidRDefault="0095602A" w:rsidP="006C47B4">
            <w:pPr>
              <w:shd w:val="clear" w:color="auto" w:fill="FFFFFF"/>
              <w:spacing w:before="40"/>
              <w:outlineLvl w:val="3"/>
              <w:rPr>
                <w:rFonts w:ascii="Times New Roman" w:eastAsia="Times New Roman" w:hAnsi="Times New Roman" w:cs="Times New Roman"/>
                <w:b/>
                <w:bCs/>
              </w:rPr>
            </w:pPr>
            <w:r w:rsidRPr="00775ED7">
              <w:rPr>
                <w:rFonts w:ascii="Times New Roman" w:eastAsia="Times New Roman" w:hAnsi="Times New Roman" w:cs="Times New Roman"/>
                <w:i/>
                <w:iCs/>
                <w:color w:val="2E75B5"/>
              </w:rPr>
              <w:t>Letter 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2E271" w14:textId="77777777" w:rsidR="0095602A" w:rsidRPr="00775ED7" w:rsidRDefault="0095602A" w:rsidP="006C47B4">
            <w:pPr>
              <w:shd w:val="clear" w:color="auto" w:fill="FFFFFF"/>
              <w:spacing w:before="40"/>
              <w:outlineLvl w:val="3"/>
              <w:rPr>
                <w:rFonts w:ascii="Times New Roman" w:eastAsia="Times New Roman" w:hAnsi="Times New Roman" w:cs="Times New Roman"/>
                <w:b/>
                <w:bCs/>
              </w:rPr>
            </w:pPr>
            <w:r w:rsidRPr="00775ED7">
              <w:rPr>
                <w:rFonts w:ascii="Times New Roman" w:eastAsia="Times New Roman" w:hAnsi="Times New Roman" w:cs="Times New Roman"/>
                <w:i/>
                <w:iCs/>
                <w:color w:val="2E75B5"/>
              </w:rPr>
              <w:t>Range</w:t>
            </w:r>
          </w:p>
        </w:tc>
      </w:tr>
      <w:tr w:rsidR="0095602A" w:rsidRPr="00775ED7" w14:paraId="26C40D5B"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9555C8"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8AC3A"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100% to 94%</w:t>
            </w:r>
          </w:p>
        </w:tc>
      </w:tr>
      <w:tr w:rsidR="0095602A" w:rsidRPr="00775ED7" w14:paraId="77155796"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11F32"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6916A"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&lt;94% to 90%</w:t>
            </w:r>
          </w:p>
        </w:tc>
      </w:tr>
      <w:tr w:rsidR="0095602A" w:rsidRPr="00775ED7" w14:paraId="569D7227"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E0BA8"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A1F0BD"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&lt;90% to 87%</w:t>
            </w:r>
          </w:p>
        </w:tc>
      </w:tr>
      <w:tr w:rsidR="0095602A" w:rsidRPr="00775ED7" w14:paraId="6E2A94D9"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126CB"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AA37C8"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&lt;87% to 84%</w:t>
            </w:r>
          </w:p>
        </w:tc>
      </w:tr>
      <w:tr w:rsidR="0095602A" w:rsidRPr="00775ED7" w14:paraId="03E45D9C"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D3493"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6F366"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&lt;84% to 80%</w:t>
            </w:r>
          </w:p>
        </w:tc>
      </w:tr>
      <w:tr w:rsidR="0095602A" w:rsidRPr="00775ED7" w14:paraId="4339D3E5"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E7DD12"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8EC9B"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&lt;80% to 77%</w:t>
            </w:r>
          </w:p>
        </w:tc>
      </w:tr>
      <w:tr w:rsidR="0095602A" w:rsidRPr="00775ED7" w14:paraId="4D25A67B"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2CD03"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FB73E"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&lt;77% to 74%</w:t>
            </w:r>
          </w:p>
        </w:tc>
      </w:tr>
      <w:tr w:rsidR="0095602A" w:rsidRPr="00775ED7" w14:paraId="2B62C3AE"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0982C"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AA181"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&lt;74% to 70%</w:t>
            </w:r>
          </w:p>
        </w:tc>
      </w:tr>
      <w:tr w:rsidR="0095602A" w:rsidRPr="00775ED7" w14:paraId="59FF7700"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9C0AF"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619E37"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&lt;70% to 67%</w:t>
            </w:r>
          </w:p>
        </w:tc>
      </w:tr>
      <w:tr w:rsidR="0095602A" w:rsidRPr="00775ED7" w14:paraId="126C3E41"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51EBB"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8BCB4"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&lt;67% to 64%</w:t>
            </w:r>
          </w:p>
        </w:tc>
      </w:tr>
      <w:tr w:rsidR="0095602A" w:rsidRPr="00775ED7" w14:paraId="01BAA3B4"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9CF690"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BDFEE"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&lt;64% to 61%</w:t>
            </w:r>
          </w:p>
        </w:tc>
      </w:tr>
      <w:tr w:rsidR="0095602A" w:rsidRPr="00775ED7" w14:paraId="1AF7DC08" w14:textId="77777777" w:rsidTr="006C47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6D5A1"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DE65E6" w14:textId="77777777" w:rsidR="0095602A" w:rsidRPr="00775ED7" w:rsidRDefault="0095602A" w:rsidP="006C47B4">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rPr>
              <w:t>&lt;61% to 0%</w:t>
            </w:r>
          </w:p>
        </w:tc>
      </w:tr>
    </w:tbl>
    <w:p w14:paraId="680091FF" w14:textId="12D25C40" w:rsidR="0095602A" w:rsidRPr="0095602A" w:rsidRDefault="0095602A" w:rsidP="0095602A">
      <w:pPr>
        <w:shd w:val="clear" w:color="auto" w:fill="FFFFFF"/>
        <w:rPr>
          <w:rFonts w:ascii="Times New Roman" w:eastAsia="Times New Roman" w:hAnsi="Times New Roman" w:cs="Times New Roman"/>
        </w:rPr>
      </w:pPr>
      <w:r w:rsidRPr="0095602A">
        <w:rPr>
          <w:rFonts w:ascii="Times New Roman" w:eastAsia="Times New Roman" w:hAnsi="Times New Roman" w:cs="Times New Roman"/>
        </w:rPr>
        <w:t> </w:t>
      </w:r>
    </w:p>
    <w:p w14:paraId="5D853D36" w14:textId="77777777" w:rsidR="004F11A6" w:rsidRPr="004F11A6" w:rsidRDefault="004F11A6" w:rsidP="004F11A6">
      <w:pPr>
        <w:shd w:val="clear" w:color="auto" w:fill="FFFFFF"/>
        <w:spacing w:before="240"/>
        <w:outlineLvl w:val="2"/>
        <w:rPr>
          <w:rFonts w:ascii="Times New Roman" w:eastAsia="Times New Roman" w:hAnsi="Times New Roman" w:cs="Times New Roman"/>
          <w:b/>
          <w:bCs/>
          <w:color w:val="0070C0"/>
        </w:rPr>
      </w:pPr>
      <w:r w:rsidRPr="004F11A6">
        <w:rPr>
          <w:rFonts w:ascii="Times New Roman" w:eastAsia="Times New Roman" w:hAnsi="Times New Roman" w:cs="Times New Roman"/>
          <w:b/>
          <w:bCs/>
          <w:color w:val="0070C0"/>
        </w:rPr>
        <w:t>Schedule of Assignments</w:t>
      </w:r>
    </w:p>
    <w:tbl>
      <w:tblPr>
        <w:tblW w:w="936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6"/>
        <w:gridCol w:w="4684"/>
      </w:tblGrid>
      <w:tr w:rsidR="004F11A6" w:rsidRPr="004F11A6" w14:paraId="652F672A" w14:textId="77777777" w:rsidTr="006C47B4">
        <w:trPr>
          <w:trHeight w:val="420"/>
        </w:trPr>
        <w:tc>
          <w:tcPr>
            <w:tcW w:w="4676" w:type="dxa"/>
            <w:tcBorders>
              <w:top w:val="single" w:sz="4" w:space="0" w:color="auto"/>
              <w:left w:val="single" w:sz="4" w:space="0" w:color="auto"/>
              <w:bottom w:val="single" w:sz="4" w:space="0" w:color="auto"/>
              <w:right w:val="single" w:sz="4" w:space="0" w:color="auto"/>
            </w:tcBorders>
          </w:tcPr>
          <w:p w14:paraId="193E7B69" w14:textId="5C535E37" w:rsidR="004F11A6" w:rsidRPr="004F11A6" w:rsidRDefault="0046261B" w:rsidP="004F11A6">
            <w:pPr>
              <w:shd w:val="clear" w:color="auto" w:fill="FFFFFF"/>
              <w:spacing w:before="240"/>
              <w:outlineLvl w:val="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Jan</w:t>
            </w:r>
            <w:r w:rsidR="001D0106">
              <w:rPr>
                <w:rFonts w:ascii="Times New Roman" w:eastAsia="Times New Roman" w:hAnsi="Times New Roman" w:cs="Times New Roman"/>
                <w:b/>
                <w:bCs/>
                <w:color w:val="000000" w:themeColor="text1"/>
              </w:rPr>
              <w:t>.</w:t>
            </w:r>
            <w:r w:rsidR="00071F7C">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17</w:t>
            </w:r>
            <w:r w:rsidR="00071F7C">
              <w:rPr>
                <w:rFonts w:ascii="Times New Roman" w:eastAsia="Times New Roman" w:hAnsi="Times New Roman" w:cs="Times New Roman"/>
                <w:b/>
                <w:bCs/>
                <w:color w:val="000000" w:themeColor="text1"/>
              </w:rPr>
              <w:t>, 202</w:t>
            </w:r>
            <w:r w:rsidR="000F5CB2">
              <w:rPr>
                <w:rFonts w:ascii="Times New Roman" w:eastAsia="Times New Roman" w:hAnsi="Times New Roman" w:cs="Times New Roman"/>
                <w:b/>
                <w:bCs/>
                <w:color w:val="000000" w:themeColor="text1"/>
              </w:rPr>
              <w:t>4</w:t>
            </w:r>
          </w:p>
        </w:tc>
        <w:tc>
          <w:tcPr>
            <w:tcW w:w="4684" w:type="dxa"/>
            <w:tcBorders>
              <w:left w:val="single" w:sz="4" w:space="0" w:color="auto"/>
            </w:tcBorders>
          </w:tcPr>
          <w:p w14:paraId="0D112119" w14:textId="77777777" w:rsidR="004F11A6" w:rsidRPr="004F11A6" w:rsidRDefault="004F11A6" w:rsidP="004F11A6">
            <w:pPr>
              <w:shd w:val="clear" w:color="auto" w:fill="FFFFFF"/>
              <w:spacing w:before="240"/>
              <w:outlineLvl w:val="2"/>
              <w:rPr>
                <w:rFonts w:ascii="Times New Roman" w:eastAsia="Times New Roman" w:hAnsi="Times New Roman" w:cs="Times New Roman"/>
                <w:b/>
                <w:bCs/>
                <w:color w:val="000000" w:themeColor="text1"/>
              </w:rPr>
            </w:pPr>
            <w:r w:rsidRPr="004F11A6">
              <w:rPr>
                <w:rFonts w:ascii="Times New Roman" w:eastAsia="Times New Roman" w:hAnsi="Times New Roman" w:cs="Times New Roman"/>
                <w:b/>
                <w:bCs/>
                <w:color w:val="000000" w:themeColor="text1"/>
              </w:rPr>
              <w:t>Class Begins</w:t>
            </w:r>
          </w:p>
        </w:tc>
      </w:tr>
      <w:tr w:rsidR="004F11A6" w:rsidRPr="004F11A6" w14:paraId="14BC0AB0" w14:textId="77777777" w:rsidTr="006C47B4">
        <w:tc>
          <w:tcPr>
            <w:tcW w:w="4676" w:type="dxa"/>
            <w:tcBorders>
              <w:top w:val="single" w:sz="4" w:space="0" w:color="auto"/>
              <w:left w:val="single" w:sz="4" w:space="0" w:color="auto"/>
              <w:bottom w:val="single" w:sz="4" w:space="0" w:color="auto"/>
              <w:right w:val="single" w:sz="4" w:space="0" w:color="auto"/>
            </w:tcBorders>
          </w:tcPr>
          <w:p w14:paraId="6695A11B" w14:textId="6675A78F" w:rsidR="004F11A6" w:rsidRPr="004F11A6" w:rsidRDefault="000F5CB2" w:rsidP="004F11A6">
            <w:pPr>
              <w:shd w:val="clear" w:color="auto" w:fill="FFFFFF"/>
              <w:spacing w:before="240"/>
              <w:outlineLvl w:val="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Jan. 26</w:t>
            </w:r>
            <w:r w:rsidR="00071F7C">
              <w:rPr>
                <w:rFonts w:ascii="Times New Roman" w:eastAsia="Times New Roman" w:hAnsi="Times New Roman" w:cs="Times New Roman"/>
                <w:b/>
                <w:bCs/>
                <w:color w:val="000000" w:themeColor="text1"/>
              </w:rPr>
              <w:t>, 202</w:t>
            </w:r>
            <w:r>
              <w:rPr>
                <w:rFonts w:ascii="Times New Roman" w:eastAsia="Times New Roman" w:hAnsi="Times New Roman" w:cs="Times New Roman"/>
                <w:b/>
                <w:bCs/>
                <w:color w:val="000000" w:themeColor="text1"/>
              </w:rPr>
              <w:t>4</w:t>
            </w:r>
          </w:p>
        </w:tc>
        <w:tc>
          <w:tcPr>
            <w:tcW w:w="4684" w:type="dxa"/>
            <w:tcBorders>
              <w:left w:val="single" w:sz="4" w:space="0" w:color="auto"/>
            </w:tcBorders>
          </w:tcPr>
          <w:p w14:paraId="15526366" w14:textId="77777777" w:rsidR="004F11A6" w:rsidRPr="004F11A6" w:rsidRDefault="004F11A6" w:rsidP="004F11A6">
            <w:pPr>
              <w:shd w:val="clear" w:color="auto" w:fill="FFFFFF"/>
              <w:spacing w:before="240"/>
              <w:outlineLvl w:val="2"/>
              <w:rPr>
                <w:rFonts w:ascii="Times New Roman" w:eastAsia="Times New Roman" w:hAnsi="Times New Roman" w:cs="Times New Roman"/>
                <w:b/>
                <w:bCs/>
                <w:color w:val="000000" w:themeColor="text1"/>
              </w:rPr>
            </w:pPr>
            <w:r w:rsidRPr="004F11A6">
              <w:rPr>
                <w:rFonts w:ascii="Times New Roman" w:eastAsia="Times New Roman" w:hAnsi="Times New Roman" w:cs="Times New Roman"/>
                <w:b/>
                <w:bCs/>
                <w:color w:val="000000" w:themeColor="text1"/>
              </w:rPr>
              <w:t xml:space="preserve">Letter from Site Supervisor or Internship Plan </w:t>
            </w:r>
          </w:p>
        </w:tc>
      </w:tr>
      <w:tr w:rsidR="004F11A6" w:rsidRPr="004F11A6" w14:paraId="28500BEA" w14:textId="77777777" w:rsidTr="006C47B4">
        <w:tc>
          <w:tcPr>
            <w:tcW w:w="4676" w:type="dxa"/>
            <w:tcBorders>
              <w:top w:val="single" w:sz="4" w:space="0" w:color="auto"/>
              <w:left w:val="single" w:sz="4" w:space="0" w:color="auto"/>
              <w:bottom w:val="single" w:sz="4" w:space="0" w:color="auto"/>
              <w:right w:val="single" w:sz="4" w:space="0" w:color="auto"/>
            </w:tcBorders>
          </w:tcPr>
          <w:p w14:paraId="0CF2B21F" w14:textId="3E231F6F" w:rsidR="004F11A6" w:rsidRPr="004F11A6" w:rsidRDefault="00A63836" w:rsidP="004F11A6">
            <w:pPr>
              <w:shd w:val="clear" w:color="auto" w:fill="FFFFFF"/>
              <w:spacing w:before="240"/>
              <w:outlineLvl w:val="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Jan. 26</w:t>
            </w:r>
            <w:r w:rsidR="004F11A6" w:rsidRPr="004F11A6">
              <w:rPr>
                <w:rFonts w:ascii="Times New Roman" w:eastAsia="Times New Roman" w:hAnsi="Times New Roman" w:cs="Times New Roman"/>
                <w:b/>
                <w:bCs/>
                <w:color w:val="000000" w:themeColor="text1"/>
              </w:rPr>
              <w:t>, 202</w:t>
            </w:r>
            <w:r>
              <w:rPr>
                <w:rFonts w:ascii="Times New Roman" w:eastAsia="Times New Roman" w:hAnsi="Times New Roman" w:cs="Times New Roman"/>
                <w:b/>
                <w:bCs/>
                <w:color w:val="000000" w:themeColor="text1"/>
              </w:rPr>
              <w:t>4</w:t>
            </w:r>
          </w:p>
        </w:tc>
        <w:tc>
          <w:tcPr>
            <w:tcW w:w="4684" w:type="dxa"/>
            <w:tcBorders>
              <w:left w:val="single" w:sz="4" w:space="0" w:color="auto"/>
            </w:tcBorders>
          </w:tcPr>
          <w:p w14:paraId="55A7FADE" w14:textId="00AA261C" w:rsidR="004F11A6" w:rsidRPr="004F11A6" w:rsidRDefault="00C821E4" w:rsidP="004F11A6">
            <w:pPr>
              <w:shd w:val="clear" w:color="auto" w:fill="FFFFFF"/>
              <w:spacing w:before="240"/>
              <w:outlineLvl w:val="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250-word </w:t>
            </w:r>
            <w:r w:rsidR="005B16C2">
              <w:rPr>
                <w:rFonts w:ascii="Times New Roman" w:eastAsia="Times New Roman" w:hAnsi="Times New Roman" w:cs="Times New Roman"/>
                <w:b/>
                <w:bCs/>
                <w:color w:val="000000" w:themeColor="text1"/>
              </w:rPr>
              <w:t xml:space="preserve">update posted on Blackboard every other Friday beginning </w:t>
            </w:r>
            <w:r w:rsidR="00A63836">
              <w:rPr>
                <w:rFonts w:ascii="Times New Roman" w:eastAsia="Times New Roman" w:hAnsi="Times New Roman" w:cs="Times New Roman"/>
                <w:b/>
                <w:bCs/>
                <w:color w:val="000000" w:themeColor="text1"/>
              </w:rPr>
              <w:t>1/26</w:t>
            </w:r>
          </w:p>
        </w:tc>
      </w:tr>
      <w:tr w:rsidR="004F11A6" w:rsidRPr="004F11A6" w14:paraId="5DC04041" w14:textId="77777777" w:rsidTr="006C47B4">
        <w:tc>
          <w:tcPr>
            <w:tcW w:w="4676" w:type="dxa"/>
            <w:tcBorders>
              <w:top w:val="single" w:sz="4" w:space="0" w:color="auto"/>
              <w:left w:val="single" w:sz="4" w:space="0" w:color="auto"/>
              <w:bottom w:val="single" w:sz="4" w:space="0" w:color="auto"/>
              <w:right w:val="single" w:sz="4" w:space="0" w:color="auto"/>
            </w:tcBorders>
          </w:tcPr>
          <w:p w14:paraId="21E5CDC0" w14:textId="00C613D9" w:rsidR="004F11A6" w:rsidRPr="004F11A6" w:rsidRDefault="004E3D16" w:rsidP="004F11A6">
            <w:pPr>
              <w:shd w:val="clear" w:color="auto" w:fill="FFFFFF"/>
              <w:spacing w:before="240"/>
              <w:outlineLvl w:val="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Feb</w:t>
            </w:r>
            <w:r w:rsidR="001D0106">
              <w:rPr>
                <w:rFonts w:ascii="Times New Roman" w:eastAsia="Times New Roman" w:hAnsi="Times New Roman" w:cs="Times New Roman"/>
                <w:b/>
                <w:bCs/>
                <w:color w:val="000000" w:themeColor="text1"/>
              </w:rPr>
              <w:t>.</w:t>
            </w:r>
            <w:r w:rsidR="004F11A6" w:rsidRPr="004F11A6">
              <w:rPr>
                <w:rFonts w:ascii="Times New Roman" w:eastAsia="Times New Roman" w:hAnsi="Times New Roman" w:cs="Times New Roman"/>
                <w:b/>
                <w:bCs/>
                <w:color w:val="000000" w:themeColor="text1"/>
              </w:rPr>
              <w:t xml:space="preserve"> </w:t>
            </w:r>
            <w:r w:rsidR="001D0106">
              <w:rPr>
                <w:rFonts w:ascii="Times New Roman" w:eastAsia="Times New Roman" w:hAnsi="Times New Roman" w:cs="Times New Roman"/>
                <w:b/>
                <w:bCs/>
                <w:color w:val="000000" w:themeColor="text1"/>
              </w:rPr>
              <w:t>9</w:t>
            </w:r>
            <w:r w:rsidR="004F11A6" w:rsidRPr="004F11A6">
              <w:rPr>
                <w:rFonts w:ascii="Times New Roman" w:eastAsia="Times New Roman" w:hAnsi="Times New Roman" w:cs="Times New Roman"/>
                <w:b/>
                <w:bCs/>
                <w:color w:val="000000" w:themeColor="text1"/>
              </w:rPr>
              <w:t>, 202</w:t>
            </w:r>
            <w:r>
              <w:rPr>
                <w:rFonts w:ascii="Times New Roman" w:eastAsia="Times New Roman" w:hAnsi="Times New Roman" w:cs="Times New Roman"/>
                <w:b/>
                <w:bCs/>
                <w:color w:val="000000" w:themeColor="text1"/>
              </w:rPr>
              <w:t>4</w:t>
            </w:r>
          </w:p>
        </w:tc>
        <w:tc>
          <w:tcPr>
            <w:tcW w:w="4684" w:type="dxa"/>
            <w:tcBorders>
              <w:left w:val="single" w:sz="4" w:space="0" w:color="auto"/>
            </w:tcBorders>
          </w:tcPr>
          <w:p w14:paraId="08130C01" w14:textId="77777777" w:rsidR="004F11A6" w:rsidRPr="004F11A6" w:rsidRDefault="004F11A6" w:rsidP="004F11A6">
            <w:pPr>
              <w:shd w:val="clear" w:color="auto" w:fill="FFFFFF"/>
              <w:spacing w:before="240"/>
              <w:outlineLvl w:val="2"/>
              <w:rPr>
                <w:rFonts w:ascii="Times New Roman" w:eastAsia="Times New Roman" w:hAnsi="Times New Roman" w:cs="Times New Roman"/>
                <w:b/>
                <w:bCs/>
                <w:color w:val="000000" w:themeColor="text1"/>
              </w:rPr>
            </w:pPr>
            <w:r w:rsidRPr="004F11A6">
              <w:rPr>
                <w:rFonts w:ascii="Times New Roman" w:eastAsia="Times New Roman" w:hAnsi="Times New Roman" w:cs="Times New Roman"/>
                <w:b/>
                <w:bCs/>
                <w:color w:val="000000" w:themeColor="text1"/>
              </w:rPr>
              <w:t>Final Project Proposal Due</w:t>
            </w:r>
          </w:p>
        </w:tc>
      </w:tr>
      <w:tr w:rsidR="004F11A6" w:rsidRPr="004F11A6" w14:paraId="13A2CCFD" w14:textId="77777777" w:rsidTr="006C47B4">
        <w:tc>
          <w:tcPr>
            <w:tcW w:w="4676" w:type="dxa"/>
            <w:tcBorders>
              <w:top w:val="single" w:sz="4" w:space="0" w:color="auto"/>
              <w:left w:val="single" w:sz="4" w:space="0" w:color="auto"/>
              <w:bottom w:val="single" w:sz="4" w:space="0" w:color="auto"/>
              <w:right w:val="single" w:sz="4" w:space="0" w:color="auto"/>
            </w:tcBorders>
          </w:tcPr>
          <w:p w14:paraId="336DD8CD" w14:textId="67387A04" w:rsidR="004F11A6" w:rsidRPr="004F11A6" w:rsidRDefault="00E47844" w:rsidP="004F11A6">
            <w:pPr>
              <w:shd w:val="clear" w:color="auto" w:fill="FFFFFF"/>
              <w:spacing w:before="240"/>
              <w:outlineLvl w:val="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March</w:t>
            </w:r>
            <w:r w:rsidR="001D0106">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8</w:t>
            </w:r>
            <w:r w:rsidR="004F11A6" w:rsidRPr="004F11A6">
              <w:rPr>
                <w:rFonts w:ascii="Times New Roman" w:eastAsia="Times New Roman" w:hAnsi="Times New Roman" w:cs="Times New Roman"/>
                <w:b/>
                <w:bCs/>
                <w:color w:val="000000" w:themeColor="text1"/>
              </w:rPr>
              <w:t>, 202</w:t>
            </w:r>
            <w:r>
              <w:rPr>
                <w:rFonts w:ascii="Times New Roman" w:eastAsia="Times New Roman" w:hAnsi="Times New Roman" w:cs="Times New Roman"/>
                <w:b/>
                <w:bCs/>
                <w:color w:val="000000" w:themeColor="text1"/>
              </w:rPr>
              <w:t>4</w:t>
            </w:r>
          </w:p>
        </w:tc>
        <w:tc>
          <w:tcPr>
            <w:tcW w:w="4684" w:type="dxa"/>
            <w:tcBorders>
              <w:left w:val="single" w:sz="4" w:space="0" w:color="auto"/>
            </w:tcBorders>
          </w:tcPr>
          <w:p w14:paraId="18230C7D" w14:textId="77777777" w:rsidR="004F11A6" w:rsidRPr="004F11A6" w:rsidRDefault="004F11A6" w:rsidP="004F11A6">
            <w:pPr>
              <w:shd w:val="clear" w:color="auto" w:fill="FFFFFF"/>
              <w:spacing w:before="240"/>
              <w:outlineLvl w:val="2"/>
              <w:rPr>
                <w:rFonts w:ascii="Times New Roman" w:eastAsia="Times New Roman" w:hAnsi="Times New Roman" w:cs="Times New Roman"/>
                <w:b/>
                <w:bCs/>
                <w:color w:val="000000" w:themeColor="text1"/>
              </w:rPr>
            </w:pPr>
            <w:r w:rsidRPr="004F11A6">
              <w:rPr>
                <w:rFonts w:ascii="Times New Roman" w:eastAsia="Times New Roman" w:hAnsi="Times New Roman" w:cs="Times New Roman"/>
                <w:b/>
                <w:bCs/>
                <w:color w:val="000000" w:themeColor="text1"/>
              </w:rPr>
              <w:t xml:space="preserve">Midterm Paper/Project Due </w:t>
            </w:r>
          </w:p>
        </w:tc>
      </w:tr>
      <w:tr w:rsidR="004F11A6" w:rsidRPr="004F11A6" w14:paraId="204E4FB7" w14:textId="77777777" w:rsidTr="006C47B4">
        <w:tc>
          <w:tcPr>
            <w:tcW w:w="4676" w:type="dxa"/>
            <w:tcBorders>
              <w:top w:val="single" w:sz="4" w:space="0" w:color="auto"/>
              <w:left w:val="single" w:sz="4" w:space="0" w:color="auto"/>
              <w:bottom w:val="single" w:sz="4" w:space="0" w:color="auto"/>
              <w:right w:val="single" w:sz="4" w:space="0" w:color="auto"/>
            </w:tcBorders>
          </w:tcPr>
          <w:p w14:paraId="679EB483" w14:textId="611B0B93" w:rsidR="004F11A6" w:rsidRPr="004F11A6" w:rsidRDefault="00E91060" w:rsidP="004F11A6">
            <w:pPr>
              <w:shd w:val="clear" w:color="auto" w:fill="FFFFFF"/>
              <w:spacing w:before="240"/>
              <w:outlineLvl w:val="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lastRenderedPageBreak/>
              <w:t>April 30</w:t>
            </w:r>
            <w:r w:rsidR="004F11A6" w:rsidRPr="004F11A6">
              <w:rPr>
                <w:rFonts w:ascii="Times New Roman" w:eastAsia="Times New Roman" w:hAnsi="Times New Roman" w:cs="Times New Roman"/>
                <w:b/>
                <w:bCs/>
                <w:color w:val="000000" w:themeColor="text1"/>
              </w:rPr>
              <w:t>, 202</w:t>
            </w:r>
            <w:r>
              <w:rPr>
                <w:rFonts w:ascii="Times New Roman" w:eastAsia="Times New Roman" w:hAnsi="Times New Roman" w:cs="Times New Roman"/>
                <w:b/>
                <w:bCs/>
                <w:color w:val="000000" w:themeColor="text1"/>
              </w:rPr>
              <w:t>4</w:t>
            </w:r>
          </w:p>
        </w:tc>
        <w:tc>
          <w:tcPr>
            <w:tcW w:w="4684" w:type="dxa"/>
            <w:tcBorders>
              <w:left w:val="single" w:sz="4" w:space="0" w:color="auto"/>
            </w:tcBorders>
          </w:tcPr>
          <w:p w14:paraId="4E80050B" w14:textId="77777777" w:rsidR="004F11A6" w:rsidRPr="004F11A6" w:rsidRDefault="004F11A6" w:rsidP="004F11A6">
            <w:pPr>
              <w:shd w:val="clear" w:color="auto" w:fill="FFFFFF"/>
              <w:spacing w:before="240"/>
              <w:outlineLvl w:val="2"/>
              <w:rPr>
                <w:rFonts w:ascii="Times New Roman" w:eastAsia="Times New Roman" w:hAnsi="Times New Roman" w:cs="Times New Roman"/>
                <w:b/>
                <w:bCs/>
                <w:color w:val="000000" w:themeColor="text1"/>
              </w:rPr>
            </w:pPr>
            <w:r w:rsidRPr="004F11A6">
              <w:rPr>
                <w:rFonts w:ascii="Times New Roman" w:eastAsia="Times New Roman" w:hAnsi="Times New Roman" w:cs="Times New Roman"/>
                <w:b/>
                <w:bCs/>
                <w:color w:val="000000" w:themeColor="text1"/>
              </w:rPr>
              <w:t>Final Project Due</w:t>
            </w:r>
          </w:p>
        </w:tc>
      </w:tr>
      <w:tr w:rsidR="004F11A6" w:rsidRPr="004F11A6" w14:paraId="1DC54CE4" w14:textId="77777777" w:rsidTr="006C47B4">
        <w:tc>
          <w:tcPr>
            <w:tcW w:w="4676" w:type="dxa"/>
            <w:tcBorders>
              <w:top w:val="single" w:sz="4" w:space="0" w:color="auto"/>
              <w:left w:val="single" w:sz="4" w:space="0" w:color="auto"/>
              <w:bottom w:val="single" w:sz="4" w:space="0" w:color="auto"/>
              <w:right w:val="single" w:sz="4" w:space="0" w:color="auto"/>
            </w:tcBorders>
          </w:tcPr>
          <w:p w14:paraId="7754D55A" w14:textId="66074259" w:rsidR="004F11A6" w:rsidRPr="004F11A6" w:rsidRDefault="00E91060" w:rsidP="004F11A6">
            <w:pPr>
              <w:shd w:val="clear" w:color="auto" w:fill="FFFFFF"/>
              <w:spacing w:before="240"/>
              <w:outlineLvl w:val="2"/>
              <w:rPr>
                <w:rFonts w:ascii="Times New Roman" w:eastAsia="Times New Roman" w:hAnsi="Times New Roman" w:cs="Times New Roman"/>
                <w:b/>
                <w:bCs/>
                <w:color w:val="000000" w:themeColor="text1"/>
              </w:rPr>
            </w:pPr>
            <w:bookmarkStart w:id="0" w:name="_gjdgxs" w:colFirst="0" w:colLast="0"/>
            <w:bookmarkEnd w:id="0"/>
            <w:r>
              <w:rPr>
                <w:rFonts w:ascii="Times New Roman" w:eastAsia="Times New Roman" w:hAnsi="Times New Roman" w:cs="Times New Roman"/>
                <w:b/>
                <w:bCs/>
                <w:color w:val="000000" w:themeColor="text1"/>
              </w:rPr>
              <w:t>May 15</w:t>
            </w:r>
            <w:r w:rsidR="004F11A6" w:rsidRPr="004F11A6">
              <w:rPr>
                <w:rFonts w:ascii="Times New Roman" w:eastAsia="Times New Roman" w:hAnsi="Times New Roman" w:cs="Times New Roman"/>
                <w:b/>
                <w:bCs/>
                <w:color w:val="000000" w:themeColor="text1"/>
              </w:rPr>
              <w:t xml:space="preserve">, </w:t>
            </w:r>
            <w:proofErr w:type="gramStart"/>
            <w:r w:rsidR="004F11A6" w:rsidRPr="004F11A6">
              <w:rPr>
                <w:rFonts w:ascii="Times New Roman" w:eastAsia="Times New Roman" w:hAnsi="Times New Roman" w:cs="Times New Roman"/>
                <w:b/>
                <w:bCs/>
                <w:color w:val="000000" w:themeColor="text1"/>
              </w:rPr>
              <w:t>202</w:t>
            </w:r>
            <w:r>
              <w:rPr>
                <w:rFonts w:ascii="Times New Roman" w:eastAsia="Times New Roman" w:hAnsi="Times New Roman" w:cs="Times New Roman"/>
                <w:b/>
                <w:bCs/>
                <w:color w:val="000000" w:themeColor="text1"/>
              </w:rPr>
              <w:t>4</w:t>
            </w:r>
            <w:proofErr w:type="gramEnd"/>
            <w:r w:rsidR="004F11A6" w:rsidRPr="004F11A6">
              <w:rPr>
                <w:rFonts w:ascii="Times New Roman" w:eastAsia="Times New Roman" w:hAnsi="Times New Roman" w:cs="Times New Roman"/>
                <w:b/>
                <w:bCs/>
                <w:color w:val="000000" w:themeColor="text1"/>
              </w:rPr>
              <w:t xml:space="preserve"> </w:t>
            </w:r>
          </w:p>
        </w:tc>
        <w:tc>
          <w:tcPr>
            <w:tcW w:w="4684" w:type="dxa"/>
            <w:tcBorders>
              <w:left w:val="single" w:sz="4" w:space="0" w:color="auto"/>
            </w:tcBorders>
          </w:tcPr>
          <w:p w14:paraId="0C89CE8A" w14:textId="77777777" w:rsidR="004F11A6" w:rsidRPr="004F11A6" w:rsidRDefault="004F11A6" w:rsidP="004F11A6">
            <w:pPr>
              <w:shd w:val="clear" w:color="auto" w:fill="FFFFFF"/>
              <w:spacing w:before="240"/>
              <w:outlineLvl w:val="2"/>
              <w:rPr>
                <w:rFonts w:ascii="Times New Roman" w:eastAsia="Times New Roman" w:hAnsi="Times New Roman" w:cs="Times New Roman"/>
                <w:b/>
                <w:bCs/>
                <w:color w:val="000000" w:themeColor="text1"/>
              </w:rPr>
            </w:pPr>
            <w:r w:rsidRPr="004F11A6">
              <w:rPr>
                <w:rFonts w:ascii="Times New Roman" w:eastAsia="Times New Roman" w:hAnsi="Times New Roman" w:cs="Times New Roman"/>
                <w:b/>
                <w:bCs/>
                <w:color w:val="000000" w:themeColor="text1"/>
              </w:rPr>
              <w:t>Final Grades Due</w:t>
            </w:r>
          </w:p>
        </w:tc>
      </w:tr>
    </w:tbl>
    <w:p w14:paraId="2F3CDB4F" w14:textId="77777777" w:rsidR="004F11A6" w:rsidRPr="004F11A6" w:rsidRDefault="004F11A6" w:rsidP="004F11A6">
      <w:pPr>
        <w:shd w:val="clear" w:color="auto" w:fill="FFFFFF"/>
        <w:spacing w:before="240"/>
        <w:outlineLvl w:val="2"/>
        <w:rPr>
          <w:rFonts w:ascii="Times New Roman" w:eastAsia="Times New Roman" w:hAnsi="Times New Roman" w:cs="Times New Roman"/>
          <w:b/>
          <w:bCs/>
          <w:color w:val="0070C0"/>
        </w:rPr>
      </w:pPr>
      <w:r w:rsidRPr="004F11A6">
        <w:rPr>
          <w:rFonts w:ascii="Times New Roman" w:eastAsia="Times New Roman" w:hAnsi="Times New Roman" w:cs="Times New Roman"/>
          <w:b/>
          <w:bCs/>
          <w:color w:val="0070C0"/>
        </w:rPr>
        <w:t>Midterm Project (35% of Final Grade)</w:t>
      </w:r>
    </w:p>
    <w:p w14:paraId="14290F87" w14:textId="41970933" w:rsidR="00D83F61" w:rsidRDefault="004F11A6" w:rsidP="004F11A6">
      <w:pPr>
        <w:shd w:val="clear" w:color="auto" w:fill="FFFFFF"/>
        <w:spacing w:before="240"/>
        <w:outlineLvl w:val="2"/>
        <w:rPr>
          <w:rFonts w:ascii="Times New Roman" w:eastAsia="Times New Roman" w:hAnsi="Times New Roman" w:cs="Times New Roman"/>
          <w:color w:val="000000" w:themeColor="text1"/>
        </w:rPr>
      </w:pPr>
      <w:r w:rsidRPr="004F11A6">
        <w:rPr>
          <w:rFonts w:ascii="Times New Roman" w:eastAsia="Times New Roman" w:hAnsi="Times New Roman" w:cs="Times New Roman"/>
          <w:color w:val="000000" w:themeColor="text1"/>
        </w:rPr>
        <w:t xml:space="preserve">Write a </w:t>
      </w:r>
      <w:proofErr w:type="gramStart"/>
      <w:r w:rsidRPr="004F11A6">
        <w:rPr>
          <w:rFonts w:ascii="Times New Roman" w:eastAsia="Times New Roman" w:hAnsi="Times New Roman" w:cs="Times New Roman"/>
          <w:color w:val="000000" w:themeColor="text1"/>
        </w:rPr>
        <w:t>5-7 page</w:t>
      </w:r>
      <w:proofErr w:type="gramEnd"/>
      <w:r w:rsidRPr="004F11A6">
        <w:rPr>
          <w:rFonts w:ascii="Times New Roman" w:eastAsia="Times New Roman" w:hAnsi="Times New Roman" w:cs="Times New Roman"/>
          <w:color w:val="000000" w:themeColor="text1"/>
        </w:rPr>
        <w:t xml:space="preserve"> feature article based on your internship or field of study. This should be double spaced and </w:t>
      </w:r>
      <w:r w:rsidR="0053663D">
        <w:rPr>
          <w:rFonts w:ascii="Times New Roman" w:eastAsia="Times New Roman" w:hAnsi="Times New Roman" w:cs="Times New Roman"/>
          <w:color w:val="000000" w:themeColor="text1"/>
        </w:rPr>
        <w:t>us</w:t>
      </w:r>
      <w:r w:rsidRPr="004F11A6">
        <w:rPr>
          <w:rFonts w:ascii="Times New Roman" w:eastAsia="Times New Roman" w:hAnsi="Times New Roman" w:cs="Times New Roman"/>
          <w:color w:val="000000" w:themeColor="text1"/>
        </w:rPr>
        <w:t xml:space="preserve"> MLA formatting and citation. This article should focus on a particular issue, concept, techniqu</w:t>
      </w:r>
      <w:r w:rsidR="0053663D">
        <w:rPr>
          <w:rFonts w:ascii="Times New Roman" w:eastAsia="Times New Roman" w:hAnsi="Times New Roman" w:cs="Times New Roman"/>
          <w:color w:val="000000" w:themeColor="text1"/>
        </w:rPr>
        <w:t>e</w:t>
      </w:r>
      <w:r w:rsidRPr="004F11A6">
        <w:rPr>
          <w:rFonts w:ascii="Times New Roman" w:eastAsia="Times New Roman" w:hAnsi="Times New Roman" w:cs="Times New Roman"/>
          <w:color w:val="000000" w:themeColor="text1"/>
        </w:rPr>
        <w:t xml:space="preserve">, etc. relevant to your internship. Think of this article as a piece that might appear in a popular magazine for a general audience and you, the author, are introducing readers to an interesting aspect of your field and/or shining a light on an unknown/misrepresented concept.  </w:t>
      </w:r>
    </w:p>
    <w:p w14:paraId="10556259" w14:textId="3279918C" w:rsidR="004F11A6" w:rsidRPr="004F11A6" w:rsidRDefault="004F11A6" w:rsidP="004F11A6">
      <w:pPr>
        <w:shd w:val="clear" w:color="auto" w:fill="FFFFFF"/>
        <w:spacing w:before="240"/>
        <w:outlineLvl w:val="2"/>
        <w:rPr>
          <w:rFonts w:ascii="Times New Roman" w:eastAsia="Times New Roman" w:hAnsi="Times New Roman" w:cs="Times New Roman"/>
          <w:color w:val="000000" w:themeColor="text1"/>
        </w:rPr>
      </w:pPr>
      <w:r w:rsidRPr="004F11A6">
        <w:rPr>
          <w:rFonts w:ascii="Times New Roman" w:eastAsia="Times New Roman" w:hAnsi="Times New Roman" w:cs="Times New Roman"/>
          <w:color w:val="000000" w:themeColor="text1"/>
        </w:rPr>
        <w:t>The tone can vary. The article doesn’t necessarily have to be formal and/or academic. It could read more like a personal essay but must include outside research/sources in some way. It should not be a simple summary or journal entry of your day-to-day tasks. Here are a variety of examples that are good models:</w:t>
      </w:r>
    </w:p>
    <w:p w14:paraId="36AAB771" w14:textId="77777777" w:rsidR="004F11A6" w:rsidRPr="004F11A6" w:rsidRDefault="00130C76" w:rsidP="004F11A6">
      <w:pPr>
        <w:shd w:val="clear" w:color="auto" w:fill="FFFFFF"/>
        <w:spacing w:before="240"/>
        <w:outlineLvl w:val="2"/>
        <w:rPr>
          <w:rFonts w:ascii="Times New Roman" w:eastAsia="Times New Roman" w:hAnsi="Times New Roman" w:cs="Times New Roman"/>
          <w:b/>
          <w:bCs/>
          <w:color w:val="0070C0"/>
        </w:rPr>
      </w:pPr>
      <w:hyperlink r:id="rId6" w:history="1">
        <w:r w:rsidR="004F11A6" w:rsidRPr="004F11A6">
          <w:rPr>
            <w:rStyle w:val="Hyperlink"/>
            <w:rFonts w:ascii="Times New Roman" w:eastAsia="Times New Roman" w:hAnsi="Times New Roman" w:cs="Times New Roman"/>
            <w:b/>
            <w:bCs/>
          </w:rPr>
          <w:t>https://www.thesunmagazine.org/issues/525/cop-diary</w:t>
        </w:r>
      </w:hyperlink>
      <w:r w:rsidR="004F11A6" w:rsidRPr="004F11A6">
        <w:rPr>
          <w:rFonts w:ascii="Times New Roman" w:eastAsia="Times New Roman" w:hAnsi="Times New Roman" w:cs="Times New Roman"/>
          <w:b/>
          <w:bCs/>
          <w:color w:val="0070C0"/>
        </w:rPr>
        <w:t xml:space="preserve"> </w:t>
      </w:r>
    </w:p>
    <w:p w14:paraId="4E4C2BFD" w14:textId="77777777" w:rsidR="004F11A6" w:rsidRPr="004F11A6" w:rsidRDefault="00130C76" w:rsidP="004F11A6">
      <w:pPr>
        <w:shd w:val="clear" w:color="auto" w:fill="FFFFFF"/>
        <w:spacing w:before="240"/>
        <w:outlineLvl w:val="2"/>
        <w:rPr>
          <w:rFonts w:ascii="Times New Roman" w:eastAsia="Times New Roman" w:hAnsi="Times New Roman" w:cs="Times New Roman"/>
          <w:b/>
          <w:bCs/>
          <w:color w:val="0070C0"/>
        </w:rPr>
      </w:pPr>
      <w:hyperlink r:id="rId7" w:history="1">
        <w:r w:rsidR="004F11A6" w:rsidRPr="004F11A6">
          <w:rPr>
            <w:rStyle w:val="Hyperlink"/>
            <w:rFonts w:ascii="Times New Roman" w:eastAsia="Times New Roman" w:hAnsi="Times New Roman" w:cs="Times New Roman"/>
            <w:b/>
            <w:bCs/>
          </w:rPr>
          <w:t>https://www.chronicle.com/interactives/advice-firstday</w:t>
        </w:r>
      </w:hyperlink>
      <w:r w:rsidR="004F11A6" w:rsidRPr="004F11A6">
        <w:rPr>
          <w:rFonts w:ascii="Times New Roman" w:eastAsia="Times New Roman" w:hAnsi="Times New Roman" w:cs="Times New Roman"/>
          <w:b/>
          <w:bCs/>
          <w:color w:val="0070C0"/>
        </w:rPr>
        <w:t xml:space="preserve"> </w:t>
      </w:r>
    </w:p>
    <w:p w14:paraId="4F333BC4" w14:textId="179F7F64" w:rsidR="004F11A6" w:rsidRPr="004F11A6" w:rsidRDefault="00130C76" w:rsidP="004F11A6">
      <w:pPr>
        <w:shd w:val="clear" w:color="auto" w:fill="FFFFFF"/>
        <w:spacing w:before="240"/>
        <w:outlineLvl w:val="2"/>
        <w:rPr>
          <w:rFonts w:ascii="Times New Roman" w:eastAsia="Times New Roman" w:hAnsi="Times New Roman" w:cs="Times New Roman"/>
          <w:b/>
          <w:bCs/>
          <w:color w:val="0070C0"/>
        </w:rPr>
      </w:pPr>
      <w:hyperlink r:id="rId8" w:history="1">
        <w:r w:rsidR="004F11A6" w:rsidRPr="004F11A6">
          <w:rPr>
            <w:rStyle w:val="Hyperlink"/>
            <w:rFonts w:ascii="Times New Roman" w:eastAsia="Times New Roman" w:hAnsi="Times New Roman" w:cs="Times New Roman"/>
            <w:b/>
            <w:bCs/>
          </w:rPr>
          <w:t>https://www.bostonmagazine.com/news/2016/12/11/daycare-aggression-little-monsters/</w:t>
        </w:r>
      </w:hyperlink>
      <w:r w:rsidR="004F11A6" w:rsidRPr="004F11A6">
        <w:rPr>
          <w:rFonts w:ascii="Times New Roman" w:eastAsia="Times New Roman" w:hAnsi="Times New Roman" w:cs="Times New Roman"/>
          <w:b/>
          <w:bCs/>
          <w:color w:val="0070C0"/>
        </w:rPr>
        <w:t xml:space="preserve">  </w:t>
      </w:r>
      <w:r w:rsidR="004F11A6" w:rsidRPr="004F11A6">
        <w:rPr>
          <w:rFonts w:ascii="Times New Roman" w:eastAsia="Times New Roman" w:hAnsi="Times New Roman" w:cs="Times New Roman"/>
          <w:color w:val="000000" w:themeColor="text1"/>
        </w:rPr>
        <w:t xml:space="preserve">Shameless self-promotion! </w:t>
      </w:r>
      <w:r w:rsidR="004F11A6" w:rsidRPr="004F11A6">
        <w:rPr>
          <w:rFonts w:ascii="Times New Roman" w:eastAsia="Times New Roman" w:hAnsi="Times New Roman" w:cs="Times New Roman"/>
          <w:color w:val="000000" w:themeColor="text1"/>
        </w:rPr>
        <w:sym w:font="Wingdings" w:char="F04A"/>
      </w:r>
    </w:p>
    <w:p w14:paraId="47FC1921" w14:textId="227698B9" w:rsidR="004F11A6" w:rsidRPr="004F11A6" w:rsidRDefault="004F11A6" w:rsidP="004F11A6">
      <w:pPr>
        <w:shd w:val="clear" w:color="auto" w:fill="FFFFFF"/>
        <w:spacing w:before="240"/>
        <w:outlineLvl w:val="2"/>
        <w:rPr>
          <w:rFonts w:ascii="Times New Roman" w:eastAsia="Times New Roman" w:hAnsi="Times New Roman" w:cs="Times New Roman"/>
          <w:color w:val="000000" w:themeColor="text1"/>
        </w:rPr>
      </w:pPr>
      <w:r w:rsidRPr="004F11A6">
        <w:rPr>
          <w:rFonts w:ascii="Times New Roman" w:eastAsia="Times New Roman" w:hAnsi="Times New Roman" w:cs="Times New Roman"/>
          <w:color w:val="000000" w:themeColor="text1"/>
        </w:rPr>
        <w:t xml:space="preserve">Anyone who would like to submit their topic before writing the assignment is due is encouraged to do so. </w:t>
      </w:r>
      <w:r w:rsidRPr="004F11A6">
        <w:rPr>
          <w:rFonts w:ascii="Times New Roman" w:eastAsia="Times New Roman" w:hAnsi="Times New Roman" w:cs="Times New Roman"/>
          <w:color w:val="000000" w:themeColor="text1"/>
          <w:u w:val="single"/>
        </w:rPr>
        <w:t xml:space="preserve">Students are also welcome to submit a proposal for an alternate midterm assignment by </w:t>
      </w:r>
      <w:r w:rsidR="00E82491">
        <w:rPr>
          <w:rFonts w:ascii="Times New Roman" w:eastAsia="Times New Roman" w:hAnsi="Times New Roman" w:cs="Times New Roman"/>
          <w:color w:val="000000" w:themeColor="text1"/>
          <w:u w:val="single"/>
        </w:rPr>
        <w:t>Feb</w:t>
      </w:r>
      <w:r w:rsidR="00407EAE">
        <w:rPr>
          <w:rFonts w:ascii="Times New Roman" w:eastAsia="Times New Roman" w:hAnsi="Times New Roman" w:cs="Times New Roman"/>
          <w:color w:val="000000" w:themeColor="text1"/>
          <w:u w:val="single"/>
        </w:rPr>
        <w:t>.</w:t>
      </w:r>
      <w:r w:rsidRPr="004F11A6">
        <w:rPr>
          <w:rFonts w:ascii="Times New Roman" w:eastAsia="Times New Roman" w:hAnsi="Times New Roman" w:cs="Times New Roman"/>
          <w:color w:val="000000" w:themeColor="text1"/>
          <w:u w:val="single"/>
        </w:rPr>
        <w:t xml:space="preserve"> </w:t>
      </w:r>
      <w:r w:rsidR="00E82491">
        <w:rPr>
          <w:rFonts w:ascii="Times New Roman" w:eastAsia="Times New Roman" w:hAnsi="Times New Roman" w:cs="Times New Roman"/>
          <w:color w:val="000000" w:themeColor="text1"/>
          <w:u w:val="single"/>
        </w:rPr>
        <w:t>1</w:t>
      </w:r>
      <w:r w:rsidRPr="004F11A6">
        <w:rPr>
          <w:rFonts w:ascii="Times New Roman" w:eastAsia="Times New Roman" w:hAnsi="Times New Roman" w:cs="Times New Roman"/>
          <w:color w:val="000000" w:themeColor="text1"/>
        </w:rPr>
        <w:t xml:space="preserve">. If you wish to do so, please contact me for more details. </w:t>
      </w:r>
    </w:p>
    <w:p w14:paraId="2D5CDFEE" w14:textId="77777777" w:rsidR="004F11A6" w:rsidRPr="004F11A6" w:rsidRDefault="004F11A6" w:rsidP="004F11A6">
      <w:pPr>
        <w:shd w:val="clear" w:color="auto" w:fill="FFFFFF"/>
        <w:spacing w:before="240"/>
        <w:outlineLvl w:val="2"/>
        <w:rPr>
          <w:rFonts w:ascii="Times New Roman" w:eastAsia="Times New Roman" w:hAnsi="Times New Roman" w:cs="Times New Roman"/>
          <w:b/>
          <w:bCs/>
          <w:color w:val="0070C0"/>
        </w:rPr>
      </w:pPr>
      <w:r w:rsidRPr="004F11A6">
        <w:rPr>
          <w:rFonts w:ascii="Times New Roman" w:eastAsia="Times New Roman" w:hAnsi="Times New Roman" w:cs="Times New Roman"/>
          <w:b/>
          <w:bCs/>
          <w:color w:val="0070C0"/>
        </w:rPr>
        <w:t>Final Project (40% of Final Grade)</w:t>
      </w:r>
    </w:p>
    <w:p w14:paraId="5F07783D" w14:textId="77A5015C" w:rsidR="004F11A6" w:rsidRPr="004F11A6" w:rsidRDefault="004F11A6" w:rsidP="004F11A6">
      <w:pPr>
        <w:shd w:val="clear" w:color="auto" w:fill="FFFFFF"/>
        <w:spacing w:before="240"/>
        <w:outlineLvl w:val="2"/>
        <w:rPr>
          <w:rFonts w:ascii="Times New Roman" w:eastAsia="Times New Roman" w:hAnsi="Times New Roman" w:cs="Times New Roman"/>
        </w:rPr>
      </w:pPr>
      <w:r w:rsidRPr="004F11A6">
        <w:rPr>
          <w:rFonts w:ascii="Times New Roman" w:eastAsia="Times New Roman" w:hAnsi="Times New Roman" w:cs="Times New Roman"/>
        </w:rPr>
        <w:t xml:space="preserve">By </w:t>
      </w:r>
      <w:r w:rsidR="00E82491">
        <w:rPr>
          <w:rFonts w:ascii="Times New Roman" w:eastAsia="Times New Roman" w:hAnsi="Times New Roman" w:cs="Times New Roman"/>
        </w:rPr>
        <w:t>Feb</w:t>
      </w:r>
      <w:r w:rsidR="00407EAE">
        <w:rPr>
          <w:rFonts w:ascii="Times New Roman" w:eastAsia="Times New Roman" w:hAnsi="Times New Roman" w:cs="Times New Roman"/>
        </w:rPr>
        <w:t>. 9</w:t>
      </w:r>
      <w:r w:rsidRPr="004F11A6">
        <w:rPr>
          <w:rFonts w:ascii="Times New Roman" w:eastAsia="Times New Roman" w:hAnsi="Times New Roman" w:cs="Times New Roman"/>
        </w:rPr>
        <w:t xml:space="preserve">, students will submit a final project proposal. The proposal will include a 300-word description of the project, a list of learning outcomes, and a detailed schedule for completion. This project is a showcase of the student’s internship, so it must be presented dynamically and professionally. Think of this project as a “take-away” from the course, something tangible students can use in their writing and teaching careers that showcases their skills and achievements. It could be a teaching demonstration video, an interactive online portfolio or website, a social media campaign, an annotated booklet of the curriculum developed over the course of the </w:t>
      </w:r>
      <w:proofErr w:type="gramStart"/>
      <w:r w:rsidRPr="004F11A6">
        <w:rPr>
          <w:rFonts w:ascii="Times New Roman" w:eastAsia="Times New Roman" w:hAnsi="Times New Roman" w:cs="Times New Roman"/>
        </w:rPr>
        <w:t>semester</w:t>
      </w:r>
      <w:proofErr w:type="gramEnd"/>
      <w:r w:rsidRPr="004F11A6">
        <w:rPr>
          <w:rFonts w:ascii="Times New Roman" w:eastAsia="Times New Roman" w:hAnsi="Times New Roman" w:cs="Times New Roman"/>
        </w:rPr>
        <w:t xml:space="preserve"> or a compilation of polished writing produced during the internship. Students will decide which format/type of project best suits their field of study and propose the project to the instructor for approval.  </w:t>
      </w:r>
    </w:p>
    <w:p w14:paraId="4B77CBB0" w14:textId="77777777"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rPr>
        <w:t> </w:t>
      </w:r>
    </w:p>
    <w:p w14:paraId="03668FBC" w14:textId="77777777"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rPr>
        <w:t> </w:t>
      </w:r>
    </w:p>
    <w:p w14:paraId="10A4BEEB" w14:textId="77777777"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rPr>
        <w:t> </w:t>
      </w:r>
    </w:p>
    <w:p w14:paraId="1B3D09E0" w14:textId="77777777"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rPr>
        <w:t> </w:t>
      </w:r>
    </w:p>
    <w:p w14:paraId="2901AB89" w14:textId="0E22D2D6" w:rsidR="0075307D" w:rsidRDefault="00775ED7" w:rsidP="0075307D">
      <w:pPr>
        <w:shd w:val="clear" w:color="auto" w:fill="FFFFFF"/>
        <w:outlineLvl w:val="2"/>
        <w:rPr>
          <w:rFonts w:ascii="Times New Roman" w:eastAsia="Times New Roman" w:hAnsi="Times New Roman" w:cs="Times New Roman"/>
          <w:b/>
          <w:bCs/>
          <w:kern w:val="36"/>
          <w:sz w:val="48"/>
          <w:szCs w:val="48"/>
        </w:rPr>
      </w:pPr>
      <w:r w:rsidRPr="00775ED7">
        <w:rPr>
          <w:rFonts w:ascii="Times New Roman" w:eastAsia="Times New Roman" w:hAnsi="Times New Roman" w:cs="Times New Roman"/>
          <w:b/>
          <w:bCs/>
          <w:color w:val="000000"/>
        </w:rPr>
        <w:lastRenderedPageBreak/>
        <w:t xml:space="preserve">Late Assignments: </w:t>
      </w:r>
      <w:r w:rsidRPr="00775ED7">
        <w:rPr>
          <w:rFonts w:ascii="Times New Roman" w:eastAsia="Times New Roman" w:hAnsi="Times New Roman" w:cs="Times New Roman"/>
          <w:color w:val="000000"/>
        </w:rPr>
        <w:t>If student will miss a deadline, student will email mentor, explaining</w:t>
      </w:r>
      <w:r w:rsidR="00EB6932">
        <w:rPr>
          <w:rFonts w:ascii="Times New Roman" w:eastAsia="Times New Roman" w:hAnsi="Times New Roman" w:cs="Times New Roman"/>
          <w:color w:val="000000"/>
        </w:rPr>
        <w:t xml:space="preserve"> </w:t>
      </w:r>
      <w:r w:rsidRPr="00775ED7">
        <w:rPr>
          <w:rFonts w:ascii="Times New Roman" w:eastAsia="Times New Roman" w:hAnsi="Times New Roman" w:cs="Times New Roman"/>
          <w:color w:val="000000"/>
        </w:rPr>
        <w:t xml:space="preserve">circumstances causing the delay and requesting permission to extend the deadline. </w:t>
      </w:r>
      <w:r w:rsidRPr="00775ED7">
        <w:rPr>
          <w:rFonts w:ascii="Times New Roman" w:eastAsia="Times New Roman" w:hAnsi="Times New Roman" w:cs="Times New Roman"/>
          <w:b/>
          <w:bCs/>
          <w:color w:val="000000"/>
        </w:rPr>
        <w:t> </w:t>
      </w:r>
      <w:r w:rsidRPr="00775ED7">
        <w:rPr>
          <w:rFonts w:ascii="Times New Roman" w:eastAsia="Times New Roman" w:hAnsi="Times New Roman" w:cs="Times New Roman"/>
          <w:b/>
          <w:bCs/>
          <w:kern w:val="36"/>
          <w:sz w:val="48"/>
          <w:szCs w:val="48"/>
        </w:rPr>
        <w:t> </w:t>
      </w:r>
    </w:p>
    <w:p w14:paraId="537BA69F" w14:textId="77777777" w:rsidR="00E32C48" w:rsidRDefault="00E32C48" w:rsidP="0075307D">
      <w:pPr>
        <w:shd w:val="clear" w:color="auto" w:fill="FFFFFF"/>
        <w:outlineLvl w:val="2"/>
        <w:rPr>
          <w:rFonts w:ascii="Times New Roman" w:eastAsia="Times New Roman" w:hAnsi="Times New Roman" w:cs="Times New Roman"/>
          <w:b/>
          <w:bCs/>
          <w:sz w:val="27"/>
          <w:szCs w:val="27"/>
        </w:rPr>
      </w:pPr>
    </w:p>
    <w:p w14:paraId="3C3DB9BF" w14:textId="77777777" w:rsidR="00BA4D2A" w:rsidRDefault="00BA4D2A" w:rsidP="0075307D">
      <w:pPr>
        <w:shd w:val="clear" w:color="auto" w:fill="FFFFFF"/>
        <w:outlineLvl w:val="2"/>
        <w:rPr>
          <w:rFonts w:ascii="Times New Roman" w:eastAsia="Times New Roman" w:hAnsi="Times New Roman" w:cs="Times New Roman"/>
          <w:b/>
          <w:bCs/>
          <w:sz w:val="27"/>
          <w:szCs w:val="27"/>
        </w:rPr>
      </w:pPr>
    </w:p>
    <w:p w14:paraId="178F94BA" w14:textId="2410866C" w:rsidR="00775ED7" w:rsidRPr="0075307D" w:rsidRDefault="00775ED7" w:rsidP="0075307D">
      <w:pPr>
        <w:shd w:val="clear" w:color="auto" w:fill="FFFFFF"/>
        <w:jc w:val="center"/>
        <w:outlineLvl w:val="2"/>
        <w:rPr>
          <w:rFonts w:ascii="Times New Roman" w:eastAsia="Times New Roman" w:hAnsi="Times New Roman" w:cs="Times New Roman"/>
          <w:b/>
          <w:bCs/>
          <w:sz w:val="27"/>
          <w:szCs w:val="27"/>
        </w:rPr>
      </w:pPr>
      <w:r w:rsidRPr="00775ED7">
        <w:rPr>
          <w:rFonts w:ascii="Times New Roman" w:eastAsia="Times New Roman" w:hAnsi="Times New Roman" w:cs="Times New Roman"/>
          <w:b/>
          <w:bCs/>
          <w:color w:val="0070C0"/>
          <w:kern w:val="36"/>
        </w:rPr>
        <w:t>Course Policies</w:t>
      </w:r>
    </w:p>
    <w:p w14:paraId="7A4970E5" w14:textId="77777777" w:rsidR="00775ED7" w:rsidRPr="00775ED7" w:rsidRDefault="00775ED7" w:rsidP="00775ED7">
      <w:pPr>
        <w:shd w:val="clear" w:color="auto" w:fill="FFFFFF"/>
        <w:outlineLvl w:val="1"/>
        <w:rPr>
          <w:rFonts w:ascii="Times New Roman" w:eastAsia="Times New Roman" w:hAnsi="Times New Roman" w:cs="Times New Roman"/>
          <w:b/>
          <w:bCs/>
          <w:sz w:val="36"/>
          <w:szCs w:val="36"/>
        </w:rPr>
      </w:pPr>
      <w:r w:rsidRPr="00775ED7">
        <w:rPr>
          <w:rFonts w:ascii="Times New Roman" w:eastAsia="Times New Roman" w:hAnsi="Times New Roman" w:cs="Times New Roman"/>
          <w:b/>
          <w:bCs/>
          <w:color w:val="0070C0"/>
          <w:shd w:val="clear" w:color="auto" w:fill="FFFFFF"/>
        </w:rPr>
        <w:t>Students with Disabilities</w:t>
      </w:r>
    </w:p>
    <w:p w14:paraId="6E7CEC69" w14:textId="77777777" w:rsidR="00775ED7" w:rsidRPr="00775ED7" w:rsidRDefault="00775ED7" w:rsidP="00775ED7">
      <w:pPr>
        <w:shd w:val="clear" w:color="auto" w:fill="FFFFFF"/>
        <w:rPr>
          <w:rFonts w:ascii="Times New Roman" w:eastAsia="Times New Roman" w:hAnsi="Times New Roman" w:cs="Times New Roman"/>
        </w:rPr>
      </w:pPr>
      <w:r w:rsidRPr="00775ED7">
        <w:rPr>
          <w:rFonts w:ascii="Times New Roman" w:eastAsia="Times New Roman" w:hAnsi="Times New Roman" w:cs="Times New Roman"/>
          <w:color w:val="000000"/>
          <w:shd w:val="clear" w:color="auto" w:fill="FFFFFF"/>
        </w:rPr>
        <w:t>*</w:t>
      </w:r>
      <w:proofErr w:type="spellStart"/>
      <w:r w:rsidRPr="00775ED7">
        <w:rPr>
          <w:rFonts w:ascii="Times New Roman" w:eastAsia="Times New Roman" w:hAnsi="Times New Roman" w:cs="Times New Roman"/>
          <w:color w:val="000000"/>
          <w:shd w:val="clear" w:color="auto" w:fill="FFFFFF"/>
        </w:rPr>
        <w:t>AccessAbility</w:t>
      </w:r>
      <w:proofErr w:type="spellEnd"/>
      <w:r w:rsidRPr="00775ED7">
        <w:rPr>
          <w:rFonts w:ascii="Times New Roman" w:eastAsia="Times New Roman" w:hAnsi="Times New Roman" w:cs="Times New Roman"/>
          <w:color w:val="000000"/>
          <w:shd w:val="clear" w:color="auto" w:fill="FFFFFF"/>
        </w:rPr>
        <w:t xml:space="preserve"> Services engages in an interactive process with each student and reviews requests for accommodations on an individualized, case-by-case basis. Depending on the nature of the functional limitations of the student’s documented disability, he/she may be eligible for accommodations. AAS collaborates with students and their faculty to coordinate approved accommodations and services for qualified students with disabilities. If you have a documented disability for which you are or may be requesting an accommodation, you are encouraged to contact </w:t>
      </w:r>
      <w:proofErr w:type="spellStart"/>
      <w:r w:rsidRPr="00775ED7">
        <w:rPr>
          <w:rFonts w:ascii="Times New Roman" w:eastAsia="Times New Roman" w:hAnsi="Times New Roman" w:cs="Times New Roman"/>
          <w:color w:val="000000"/>
          <w:shd w:val="clear" w:color="auto" w:fill="FFFFFF"/>
        </w:rPr>
        <w:t>AccessAbility</w:t>
      </w:r>
      <w:proofErr w:type="spellEnd"/>
      <w:r w:rsidRPr="00775ED7">
        <w:rPr>
          <w:rFonts w:ascii="Times New Roman" w:eastAsia="Times New Roman" w:hAnsi="Times New Roman" w:cs="Times New Roman"/>
          <w:color w:val="000000"/>
          <w:shd w:val="clear" w:color="auto" w:fill="FFFFFF"/>
        </w:rPr>
        <w:t xml:space="preserve"> Services (AAS) as soon as possible. You may contact AAS by calling (203) 837-8225 (voice), (203) 837-3235 (TTY) or by e-mailing </w:t>
      </w:r>
      <w:hyperlink r:id="rId9" w:history="1">
        <w:r w:rsidRPr="00775ED7">
          <w:rPr>
            <w:rFonts w:ascii="Times New Roman" w:eastAsia="Times New Roman" w:hAnsi="Times New Roman" w:cs="Times New Roman"/>
            <w:color w:val="0000F0"/>
            <w:u w:val="single"/>
            <w:shd w:val="clear" w:color="auto" w:fill="FFFFFF"/>
          </w:rPr>
          <w:t>aas@wcsu.edu</w:t>
        </w:r>
      </w:hyperlink>
      <w:r w:rsidRPr="00775ED7">
        <w:rPr>
          <w:rFonts w:ascii="Times New Roman" w:eastAsia="Times New Roman" w:hAnsi="Times New Roman" w:cs="Times New Roman"/>
          <w:color w:val="000000"/>
          <w:shd w:val="clear" w:color="auto" w:fill="FFFFFF"/>
        </w:rPr>
        <w:t>. Detailed information regarding the process to request accommodations is available on the AAS website at: </w:t>
      </w:r>
      <w:hyperlink r:id="rId10" w:history="1">
        <w:r w:rsidRPr="00775ED7">
          <w:rPr>
            <w:rFonts w:ascii="Times New Roman" w:eastAsia="Times New Roman" w:hAnsi="Times New Roman" w:cs="Times New Roman"/>
            <w:color w:val="0000F0"/>
            <w:u w:val="single"/>
            <w:shd w:val="clear" w:color="auto" w:fill="FFFFFF"/>
          </w:rPr>
          <w:t>AccessAbility Services</w:t>
        </w:r>
      </w:hyperlink>
      <w:r w:rsidRPr="00775ED7">
        <w:rPr>
          <w:rFonts w:ascii="Times New Roman" w:eastAsia="Times New Roman" w:hAnsi="Times New Roman" w:cs="Times New Roman"/>
          <w:color w:val="000000"/>
          <w:shd w:val="clear" w:color="auto" w:fill="FFFFFF"/>
        </w:rPr>
        <w:t> (</w:t>
      </w:r>
      <w:hyperlink r:id="rId11" w:history="1">
        <w:r w:rsidRPr="00775ED7">
          <w:rPr>
            <w:rFonts w:ascii="Times New Roman" w:eastAsia="Times New Roman" w:hAnsi="Times New Roman" w:cs="Times New Roman"/>
            <w:color w:val="0000F0"/>
            <w:u w:val="single"/>
            <w:shd w:val="clear" w:color="auto" w:fill="FFFFFF"/>
          </w:rPr>
          <w:t> www.wcsu.edu/accessability)</w:t>
        </w:r>
      </w:hyperlink>
      <w:r w:rsidRPr="00775ED7">
        <w:rPr>
          <w:rFonts w:ascii="Times New Roman" w:eastAsia="Times New Roman" w:hAnsi="Times New Roman" w:cs="Times New Roman"/>
          <w:color w:val="000000"/>
          <w:shd w:val="clear" w:color="auto" w:fill="FFFFFF"/>
        </w:rPr>
        <w:t>. If your request for accommodation(s) is approved and you request accommodation letters, an accommodation letter will be emailed to faculty members. (Note: Student request for accommodations must be filed each semester and accommodations are not retroactive.)</w:t>
      </w:r>
    </w:p>
    <w:p w14:paraId="498675A6" w14:textId="77777777" w:rsidR="00775ED7" w:rsidRPr="00775ED7" w:rsidRDefault="00775ED7" w:rsidP="00775ED7">
      <w:pPr>
        <w:rPr>
          <w:rFonts w:ascii="Times New Roman" w:eastAsia="Times New Roman" w:hAnsi="Times New Roman" w:cs="Times New Roman"/>
        </w:rPr>
      </w:pPr>
    </w:p>
    <w:p w14:paraId="395BA66A" w14:textId="77777777" w:rsidR="00A05C5B" w:rsidRDefault="00775ED7" w:rsidP="00A05C5B">
      <w:pPr>
        <w:shd w:val="clear" w:color="auto" w:fill="FFFFFF"/>
        <w:outlineLvl w:val="1"/>
        <w:rPr>
          <w:rFonts w:ascii="Times New Roman" w:eastAsia="Times New Roman" w:hAnsi="Times New Roman" w:cs="Times New Roman"/>
          <w:b/>
          <w:bCs/>
          <w:color w:val="0070C0"/>
        </w:rPr>
      </w:pPr>
      <w:r w:rsidRPr="00775ED7">
        <w:rPr>
          <w:rFonts w:ascii="Times New Roman" w:eastAsia="Times New Roman" w:hAnsi="Times New Roman" w:cs="Times New Roman"/>
          <w:b/>
          <w:bCs/>
          <w:color w:val="0070C0"/>
        </w:rPr>
        <w:t xml:space="preserve">Department of </w:t>
      </w:r>
      <w:r w:rsidR="00C4346C">
        <w:rPr>
          <w:rFonts w:ascii="Times New Roman" w:eastAsia="Times New Roman" w:hAnsi="Times New Roman" w:cs="Times New Roman"/>
          <w:b/>
          <w:bCs/>
          <w:color w:val="0070C0"/>
        </w:rPr>
        <w:t>Creative and Professional Writing</w:t>
      </w:r>
      <w:r w:rsidRPr="00775ED7">
        <w:rPr>
          <w:rFonts w:ascii="Times New Roman" w:eastAsia="Times New Roman" w:hAnsi="Times New Roman" w:cs="Times New Roman"/>
          <w:b/>
          <w:bCs/>
          <w:color w:val="0070C0"/>
        </w:rPr>
        <w:t xml:space="preserve"> Policy on Academic Honesty </w:t>
      </w:r>
    </w:p>
    <w:p w14:paraId="7907C157" w14:textId="4D6970E3" w:rsidR="00A05C5B" w:rsidRPr="00A05C5B" w:rsidRDefault="00A05C5B" w:rsidP="00A05C5B">
      <w:pPr>
        <w:shd w:val="clear" w:color="auto" w:fill="FFFFFF"/>
        <w:outlineLvl w:val="1"/>
        <w:rPr>
          <w:rFonts w:ascii="Times New Roman" w:eastAsia="Times New Roman" w:hAnsi="Times New Roman" w:cs="Times New Roman"/>
          <w:b/>
          <w:bCs/>
          <w:sz w:val="36"/>
          <w:szCs w:val="36"/>
        </w:rPr>
      </w:pPr>
      <w:r w:rsidRPr="00A05C5B">
        <w:rPr>
          <w:rFonts w:ascii="Times New Roman" w:hAnsi="Times New Roman" w:cs="Times New Roman"/>
          <w:bdr w:val="none" w:sz="0" w:space="0" w:color="auto" w:frame="1"/>
        </w:rPr>
        <w:t>The Department of Creative and Professional Writing follows the University guidelines regarding academic honesty and issues of plagiarism, which are available in the catalog on the University website at </w:t>
      </w:r>
      <w:hyperlink r:id="rId12" w:tgtFrame="_blank" w:history="1">
        <w:r w:rsidRPr="00A05C5B">
          <w:rPr>
            <w:rStyle w:val="Hyperlink"/>
            <w:rFonts w:ascii="Times New Roman" w:hAnsi="Times New Roman" w:cs="Times New Roman"/>
            <w:color w:val="0563C1"/>
            <w:bdr w:val="none" w:sz="0" w:space="0" w:color="auto" w:frame="1"/>
          </w:rPr>
          <w:t>https://www.wcsu.edu/catalogs/undergraduate/academic-services-procedures/</w:t>
        </w:r>
      </w:hyperlink>
      <w:r w:rsidRPr="00A05C5B">
        <w:rPr>
          <w:rFonts w:ascii="Times New Roman" w:hAnsi="Times New Roman" w:cs="Times New Roman"/>
          <w:bdr w:val="none" w:sz="0" w:space="0" w:color="auto" w:frame="1"/>
        </w:rPr>
        <w:t>. </w:t>
      </w:r>
    </w:p>
    <w:p w14:paraId="39911BDE" w14:textId="77777777" w:rsidR="00A05C5B" w:rsidRPr="00A05C5B" w:rsidRDefault="00A05C5B" w:rsidP="00A05C5B">
      <w:pPr>
        <w:pStyle w:val="NormalWeb"/>
        <w:shd w:val="clear" w:color="auto" w:fill="FFFFFF"/>
        <w:spacing w:before="0" w:after="0"/>
        <w:rPr>
          <w:color w:val="242424"/>
        </w:rPr>
      </w:pPr>
      <w:r w:rsidRPr="00A05C5B">
        <w:rPr>
          <w:bdr w:val="none" w:sz="0" w:space="0" w:color="auto" w:frame="1"/>
        </w:rPr>
        <w:t xml:space="preserve">In the specific context of writing, we highlight some </w:t>
      </w:r>
      <w:proofErr w:type="gramStart"/>
      <w:r w:rsidRPr="00A05C5B">
        <w:rPr>
          <w:bdr w:val="none" w:sz="0" w:space="0" w:color="auto" w:frame="1"/>
        </w:rPr>
        <w:t>particular problems</w:t>
      </w:r>
      <w:proofErr w:type="gramEnd"/>
      <w:r w:rsidRPr="00A05C5B">
        <w:rPr>
          <w:bdr w:val="none" w:sz="0" w:space="0" w:color="auto" w:frame="1"/>
        </w:rPr>
        <w:t xml:space="preserve"> with plagiarism. Plagiarism violations include: </w:t>
      </w:r>
    </w:p>
    <w:p w14:paraId="0EE6F7D5" w14:textId="77777777" w:rsidR="00A05C5B" w:rsidRPr="00A05C5B" w:rsidRDefault="00A05C5B" w:rsidP="00A05C5B">
      <w:pPr>
        <w:pStyle w:val="xelementtoproof"/>
        <w:numPr>
          <w:ilvl w:val="0"/>
          <w:numId w:val="17"/>
        </w:numPr>
        <w:shd w:val="clear" w:color="auto" w:fill="FFFFFF"/>
        <w:spacing w:before="0" w:beforeAutospacing="0" w:after="0" w:afterAutospacing="0"/>
        <w:rPr>
          <w:color w:val="000000"/>
        </w:rPr>
      </w:pPr>
      <w:r w:rsidRPr="00A05C5B">
        <w:rPr>
          <w:color w:val="000000"/>
        </w:rPr>
        <w:t>Submitting material that is not one’s own. </w:t>
      </w:r>
      <w:r w:rsidRPr="00A05C5B">
        <w:rPr>
          <w:b/>
          <w:bCs/>
          <w:color w:val="000000"/>
        </w:rPr>
        <w:t>This includes the use of any artificial intelligence tool for composing any assignment. </w:t>
      </w:r>
    </w:p>
    <w:p w14:paraId="4DBE543C" w14:textId="77777777" w:rsidR="00A05C5B" w:rsidRPr="00A05C5B" w:rsidRDefault="00A05C5B" w:rsidP="00A05C5B">
      <w:pPr>
        <w:pStyle w:val="xmsonormal"/>
        <w:numPr>
          <w:ilvl w:val="0"/>
          <w:numId w:val="17"/>
        </w:numPr>
        <w:shd w:val="clear" w:color="auto" w:fill="FFFFFF"/>
        <w:spacing w:before="0" w:beforeAutospacing="0" w:after="0" w:afterAutospacing="0"/>
        <w:rPr>
          <w:color w:val="000000"/>
        </w:rPr>
      </w:pPr>
      <w:r w:rsidRPr="00A05C5B">
        <w:rPr>
          <w:color w:val="000000"/>
        </w:rPr>
        <w:t>Using material – words and/or ideas – directly from a source without proper citation and attribution. </w:t>
      </w:r>
    </w:p>
    <w:p w14:paraId="19B261EF" w14:textId="77777777" w:rsidR="00A05C5B" w:rsidRDefault="00A05C5B" w:rsidP="00A05C5B">
      <w:pPr>
        <w:pStyle w:val="xmsonormal"/>
        <w:numPr>
          <w:ilvl w:val="0"/>
          <w:numId w:val="17"/>
        </w:numPr>
        <w:shd w:val="clear" w:color="auto" w:fill="FFFFFF"/>
        <w:spacing w:before="0" w:beforeAutospacing="0" w:after="0" w:afterAutospacing="0"/>
        <w:rPr>
          <w:color w:val="000000"/>
        </w:rPr>
      </w:pPr>
      <w:r w:rsidRPr="00A05C5B">
        <w:rPr>
          <w:color w:val="000000"/>
        </w:rPr>
        <w:t>Submitting a project written for one course, past or present, as new material in another course without the explicit permission of the instructor. </w:t>
      </w:r>
    </w:p>
    <w:p w14:paraId="1FF3935B" w14:textId="77777777" w:rsidR="00A05C5B" w:rsidRPr="00A05C5B" w:rsidRDefault="00A05C5B" w:rsidP="00A05C5B">
      <w:pPr>
        <w:pStyle w:val="xmsonormal"/>
        <w:shd w:val="clear" w:color="auto" w:fill="FFFFFF"/>
        <w:spacing w:before="0" w:beforeAutospacing="0" w:after="0" w:afterAutospacing="0"/>
        <w:ind w:left="720"/>
        <w:rPr>
          <w:color w:val="000000"/>
        </w:rPr>
      </w:pPr>
    </w:p>
    <w:p w14:paraId="6B63C305" w14:textId="77777777" w:rsidR="00A05C5B" w:rsidRPr="00A05C5B" w:rsidRDefault="00A05C5B" w:rsidP="00A05C5B">
      <w:pPr>
        <w:pStyle w:val="xelementtoproof"/>
        <w:shd w:val="clear" w:color="auto" w:fill="FFFFFF"/>
        <w:spacing w:before="0" w:beforeAutospacing="0" w:after="0" w:afterAutospacing="0"/>
        <w:rPr>
          <w:color w:val="242424"/>
        </w:rPr>
      </w:pPr>
      <w:r w:rsidRPr="00A05C5B">
        <w:rPr>
          <w:b/>
          <w:bCs/>
          <w:color w:val="000000"/>
          <w:bdr w:val="none" w:sz="0" w:space="0" w:color="auto" w:frame="1"/>
        </w:rPr>
        <w:t xml:space="preserve">To emphasize: the use of artificial intelligence or other text generators for any assignment is prohibited in all Writing courses. Using </w:t>
      </w:r>
      <w:proofErr w:type="spellStart"/>
      <w:r w:rsidRPr="00A05C5B">
        <w:rPr>
          <w:b/>
          <w:bCs/>
          <w:color w:val="000000"/>
          <w:bdr w:val="none" w:sz="0" w:space="0" w:color="auto" w:frame="1"/>
        </w:rPr>
        <w:t>ChatGPT</w:t>
      </w:r>
      <w:proofErr w:type="spellEnd"/>
      <w:r w:rsidRPr="00A05C5B">
        <w:rPr>
          <w:b/>
          <w:bCs/>
          <w:color w:val="000000"/>
          <w:bdr w:val="none" w:sz="0" w:space="0" w:color="auto" w:frame="1"/>
        </w:rPr>
        <w:t xml:space="preserve"> or other similar tools to "get started" is a violation of this policy.  </w:t>
      </w:r>
    </w:p>
    <w:p w14:paraId="6EA3AEE3" w14:textId="77777777" w:rsidR="00A05C5B" w:rsidRPr="00A05C5B" w:rsidRDefault="00A05C5B" w:rsidP="00A05C5B">
      <w:pPr>
        <w:pStyle w:val="Default"/>
        <w:rPr>
          <w:rFonts w:ascii="Times New Roman" w:hAnsi="Times New Roman" w:cs="Times New Roman"/>
        </w:rPr>
      </w:pPr>
    </w:p>
    <w:p w14:paraId="18793EB7" w14:textId="77777777" w:rsidR="00A05C5B" w:rsidRPr="00A05C5B" w:rsidRDefault="00A05C5B" w:rsidP="00A05C5B">
      <w:pPr>
        <w:pStyle w:val="Body"/>
        <w:rPr>
          <w:rFonts w:ascii="Times New Roman" w:hAnsi="Times New Roman" w:cs="Times New Roman"/>
          <w:sz w:val="24"/>
          <w:szCs w:val="24"/>
        </w:rPr>
      </w:pPr>
      <w:r w:rsidRPr="00A05C5B">
        <w:rPr>
          <w:rFonts w:ascii="Times New Roman" w:hAnsi="Times New Roman" w:cs="Times New Roman"/>
          <w:sz w:val="24"/>
          <w:szCs w:val="24"/>
        </w:rPr>
        <w:t xml:space="preserve">In accordance with </w:t>
      </w:r>
      <w:proofErr w:type="gramStart"/>
      <w:r w:rsidRPr="00A05C5B">
        <w:rPr>
          <w:rFonts w:ascii="Times New Roman" w:hAnsi="Times New Roman" w:cs="Times New Roman"/>
          <w:sz w:val="24"/>
          <w:szCs w:val="24"/>
        </w:rPr>
        <w:t>University</w:t>
      </w:r>
      <w:proofErr w:type="gramEnd"/>
      <w:r w:rsidRPr="00A05C5B">
        <w:rPr>
          <w:rFonts w:ascii="Times New Roman" w:hAnsi="Times New Roman" w:cs="Times New Roman"/>
          <w:sz w:val="24"/>
          <w:szCs w:val="24"/>
        </w:rPr>
        <w:t xml:space="preserve"> policy, plagiarism on an assignment may be grounds for failing the course and the filing of an Academic Dishonesty Report, which will escalate the situation to higher administrative decisions. Plagiarism and other forms of academic dishonesty are serious academic offenses and will be treated as such in this course. Please familiarize yourself with the university</w:t>
      </w:r>
      <w:r w:rsidRPr="00A05C5B">
        <w:rPr>
          <w:rFonts w:ascii="Times New Roman" w:hAnsi="Times New Roman" w:cs="Times New Roman"/>
          <w:sz w:val="24"/>
          <w:szCs w:val="24"/>
          <w:rtl/>
        </w:rPr>
        <w:t>’</w:t>
      </w:r>
      <w:r w:rsidRPr="00A05C5B">
        <w:rPr>
          <w:rFonts w:ascii="Times New Roman" w:hAnsi="Times New Roman" w:cs="Times New Roman"/>
          <w:sz w:val="24"/>
          <w:szCs w:val="24"/>
        </w:rPr>
        <w:t xml:space="preserve">s policy on plagiarism in your academic catalogue and/or student handbook. </w:t>
      </w:r>
      <w:r w:rsidRPr="00A05C5B">
        <w:rPr>
          <w:rFonts w:ascii="Times New Roman" w:hAnsi="Times New Roman" w:cs="Times New Roman"/>
          <w:sz w:val="24"/>
          <w:szCs w:val="24"/>
        </w:rPr>
        <w:lastRenderedPageBreak/>
        <w:t>Plagiarism is the use of another writer</w:t>
      </w:r>
      <w:r w:rsidRPr="00A05C5B">
        <w:rPr>
          <w:rFonts w:ascii="Times New Roman" w:hAnsi="Times New Roman" w:cs="Times New Roman"/>
          <w:sz w:val="24"/>
          <w:szCs w:val="24"/>
          <w:rtl/>
        </w:rPr>
        <w:t>’</w:t>
      </w:r>
      <w:r w:rsidRPr="00A05C5B">
        <w:rPr>
          <w:rFonts w:ascii="Times New Roman" w:hAnsi="Times New Roman" w:cs="Times New Roman"/>
          <w:sz w:val="24"/>
          <w:szCs w:val="24"/>
        </w:rPr>
        <w:t>s words or ideas without acknowledgment of their source. The penalty for plagiarism will be course failure and will be reported to the appropriate Dean(s) and other university officials.</w:t>
      </w:r>
    </w:p>
    <w:p w14:paraId="7E67BCE1" w14:textId="77777777" w:rsidR="00A05C5B" w:rsidRPr="00A05C5B" w:rsidRDefault="00A05C5B" w:rsidP="00A05C5B">
      <w:pPr>
        <w:pStyle w:val="Default"/>
        <w:rPr>
          <w:rFonts w:ascii="Times New Roman" w:hAnsi="Times New Roman" w:cs="Times New Roman"/>
        </w:rPr>
      </w:pPr>
    </w:p>
    <w:p w14:paraId="6CC6121A" w14:textId="77777777" w:rsidR="00A05C5B" w:rsidRPr="00A05C5B" w:rsidRDefault="00A05C5B" w:rsidP="00A05C5B">
      <w:pPr>
        <w:pStyle w:val="Body"/>
        <w:rPr>
          <w:rFonts w:ascii="Times New Roman" w:hAnsi="Times New Roman" w:cs="Times New Roman"/>
          <w:sz w:val="24"/>
          <w:szCs w:val="24"/>
        </w:rPr>
      </w:pPr>
      <w:r w:rsidRPr="00A05C5B">
        <w:rPr>
          <w:rFonts w:ascii="Times New Roman" w:hAnsi="Times New Roman" w:cs="Times New Roman"/>
          <w:sz w:val="24"/>
          <w:szCs w:val="24"/>
        </w:rPr>
        <w:t>We encourage students to speak with us openly and honestly regarding any questions surrounding academic honesty and plagiarism.</w:t>
      </w:r>
    </w:p>
    <w:p w14:paraId="3B591C60" w14:textId="77777777" w:rsidR="00D05D1D" w:rsidRPr="00775ED7" w:rsidRDefault="00D05D1D" w:rsidP="00775ED7">
      <w:pPr>
        <w:shd w:val="clear" w:color="auto" w:fill="FFFFFF"/>
        <w:outlineLvl w:val="1"/>
        <w:rPr>
          <w:rFonts w:ascii="Times New Roman" w:eastAsia="Times New Roman" w:hAnsi="Times New Roman" w:cs="Times New Roman"/>
          <w:b/>
          <w:bCs/>
          <w:sz w:val="36"/>
          <w:szCs w:val="36"/>
        </w:rPr>
      </w:pPr>
    </w:p>
    <w:p w14:paraId="1CCFFD20" w14:textId="77777777" w:rsidR="00775ED7" w:rsidRPr="00775ED7" w:rsidRDefault="00775ED7" w:rsidP="00775ED7">
      <w:pPr>
        <w:shd w:val="clear" w:color="auto" w:fill="FFFFFF"/>
        <w:outlineLvl w:val="1"/>
        <w:rPr>
          <w:rFonts w:ascii="Times New Roman" w:eastAsia="Times New Roman" w:hAnsi="Times New Roman" w:cs="Times New Roman"/>
          <w:b/>
          <w:bCs/>
          <w:sz w:val="36"/>
          <w:szCs w:val="36"/>
        </w:rPr>
      </w:pPr>
      <w:r w:rsidRPr="00775ED7">
        <w:rPr>
          <w:rFonts w:ascii="Times New Roman" w:eastAsia="Times New Roman" w:hAnsi="Times New Roman" w:cs="Times New Roman"/>
          <w:b/>
          <w:bCs/>
          <w:color w:val="0070C0"/>
        </w:rPr>
        <w:t>The Writing Center</w:t>
      </w:r>
    </w:p>
    <w:p w14:paraId="090190A3" w14:textId="77777777" w:rsidR="0075307D" w:rsidRDefault="00775ED7" w:rsidP="0075307D">
      <w:pPr>
        <w:shd w:val="clear" w:color="auto" w:fill="FFFFFF"/>
        <w:outlineLvl w:val="1"/>
        <w:rPr>
          <w:rFonts w:ascii="Times New Roman" w:eastAsia="Times New Roman" w:hAnsi="Times New Roman" w:cs="Times New Roman"/>
          <w:b/>
          <w:bCs/>
          <w:sz w:val="36"/>
          <w:szCs w:val="36"/>
        </w:rPr>
      </w:pPr>
      <w:r w:rsidRPr="00775ED7">
        <w:rPr>
          <w:rFonts w:ascii="Times New Roman" w:eastAsia="Times New Roman" w:hAnsi="Times New Roman" w:cs="Times New Roman"/>
          <w:color w:val="000000"/>
        </w:rPr>
        <w:t xml:space="preserve">Experienced writers know the best way to become an even stronger writer is to </w:t>
      </w:r>
      <w:r w:rsidRPr="00775ED7">
        <w:rPr>
          <w:rFonts w:ascii="Times New Roman" w:eastAsia="Times New Roman" w:hAnsi="Times New Roman" w:cs="Times New Roman"/>
          <w:i/>
          <w:iCs/>
          <w:color w:val="000000"/>
        </w:rPr>
        <w:t>talk with other writers</w:t>
      </w:r>
      <w:r w:rsidRPr="00775ED7">
        <w:rPr>
          <w:rFonts w:ascii="Times New Roman" w:eastAsia="Times New Roman" w:hAnsi="Times New Roman" w:cs="Times New Roman"/>
          <w:color w:val="000000"/>
        </w:rPr>
        <w:t xml:space="preserve">. The Writing Center is a great place to do that. The Writing Center offers one-to-one consultations on writing for any class, at any stage, from brainstorming and developing outlines to writing strong sentences and documenting sources. For more information, visit the </w:t>
      </w:r>
      <w:hyperlink r:id="rId13" w:history="1">
        <w:r w:rsidRPr="00775ED7">
          <w:rPr>
            <w:rFonts w:ascii="Times New Roman" w:eastAsia="Times New Roman" w:hAnsi="Times New Roman" w:cs="Times New Roman"/>
            <w:color w:val="000000"/>
            <w:u w:val="single"/>
          </w:rPr>
          <w:t>Writing Center website</w:t>
        </w:r>
      </w:hyperlink>
      <w:r w:rsidRPr="00775ED7">
        <w:rPr>
          <w:rFonts w:ascii="Times New Roman" w:eastAsia="Times New Roman" w:hAnsi="Times New Roman" w:cs="Times New Roman"/>
          <w:color w:val="000000"/>
        </w:rPr>
        <w:t xml:space="preserve"> (</w:t>
      </w:r>
      <w:hyperlink r:id="rId14" w:history="1">
        <w:r w:rsidRPr="00775ED7">
          <w:rPr>
            <w:rFonts w:ascii="Times New Roman" w:eastAsia="Times New Roman" w:hAnsi="Times New Roman" w:cs="Times New Roman"/>
            <w:color w:val="000000"/>
            <w:u w:val="single"/>
          </w:rPr>
          <w:t>wcsu.edu/</w:t>
        </w:r>
        <w:proofErr w:type="spellStart"/>
        <w:r w:rsidRPr="00775ED7">
          <w:rPr>
            <w:rFonts w:ascii="Times New Roman" w:eastAsia="Times New Roman" w:hAnsi="Times New Roman" w:cs="Times New Roman"/>
            <w:color w:val="000000"/>
            <w:u w:val="single"/>
          </w:rPr>
          <w:t>writingcenter</w:t>
        </w:r>
        <w:proofErr w:type="spellEnd"/>
      </w:hyperlink>
      <w:r w:rsidR="0075307D">
        <w:rPr>
          <w:rFonts w:ascii="Times New Roman" w:eastAsia="Times New Roman" w:hAnsi="Times New Roman" w:cs="Times New Roman"/>
          <w:color w:val="000000"/>
        </w:rPr>
        <w:t>)</w:t>
      </w:r>
    </w:p>
    <w:p w14:paraId="10E41142" w14:textId="77777777" w:rsidR="00775ED7" w:rsidRDefault="00775ED7" w:rsidP="00775ED7">
      <w:pPr>
        <w:rPr>
          <w:rFonts w:ascii="Times New Roman" w:eastAsia="Times New Roman" w:hAnsi="Times New Roman" w:cs="Times New Roman"/>
          <w:b/>
          <w:bCs/>
          <w:color w:val="0070C0"/>
          <w:kern w:val="36"/>
        </w:rPr>
      </w:pPr>
    </w:p>
    <w:p w14:paraId="3FA21BB8" w14:textId="77777777" w:rsidR="0037321F" w:rsidRPr="00C46BDB" w:rsidRDefault="0037321F" w:rsidP="00A16919">
      <w:pPr>
        <w:rPr>
          <w:rFonts w:ascii="Times New Roman" w:hAnsi="Times New Roman" w:cs="Times New Roman"/>
          <w:b/>
          <w:bCs/>
          <w:color w:val="0070C0"/>
        </w:rPr>
      </w:pPr>
      <w:r w:rsidRPr="00C46BDB">
        <w:rPr>
          <w:rFonts w:ascii="Times New Roman" w:hAnsi="Times New Roman" w:cs="Times New Roman"/>
          <w:b/>
          <w:bCs/>
          <w:color w:val="0070C0"/>
        </w:rPr>
        <w:t>Religious Holidays</w:t>
      </w:r>
    </w:p>
    <w:p w14:paraId="490E425A" w14:textId="77777777" w:rsidR="0037321F" w:rsidRPr="00A16919" w:rsidRDefault="0037321F" w:rsidP="00A16919">
      <w:pPr>
        <w:rPr>
          <w:rFonts w:ascii="Times New Roman" w:hAnsi="Times New Roman" w:cs="Times New Roman"/>
        </w:rPr>
      </w:pPr>
      <w:r w:rsidRPr="00A16919">
        <w:rPr>
          <w:rFonts w:ascii="Times New Roman" w:hAnsi="Times New Roman" w:cs="Times New Roman"/>
        </w:rPr>
        <w:t>As indicated by WCSU’s Guidelines on Classes Missed Because of University Sponsored Events, any student missing classes or other assigned work due to religious holiday observances shall have the opportunity to make up that work during the semester. It is the student’s responsibility to notify the instructor prior to any observed holiday.</w:t>
      </w:r>
    </w:p>
    <w:p w14:paraId="2AB437D8" w14:textId="77777777" w:rsidR="0037321F" w:rsidRPr="00A16919" w:rsidRDefault="0037321F" w:rsidP="00A16919">
      <w:pPr>
        <w:rPr>
          <w:rFonts w:ascii="Times New Roman" w:hAnsi="Times New Roman" w:cs="Times New Roman"/>
        </w:rPr>
      </w:pPr>
    </w:p>
    <w:p w14:paraId="43144EBC" w14:textId="681FE57F" w:rsidR="0037321F" w:rsidRPr="00C46BDB" w:rsidRDefault="0037321F" w:rsidP="00A16919">
      <w:pPr>
        <w:rPr>
          <w:rFonts w:ascii="Times New Roman" w:hAnsi="Times New Roman" w:cs="Times New Roman"/>
          <w:b/>
          <w:bCs/>
          <w:color w:val="0070C0"/>
        </w:rPr>
      </w:pPr>
      <w:r w:rsidRPr="00C46BDB">
        <w:rPr>
          <w:rFonts w:ascii="Times New Roman" w:hAnsi="Times New Roman" w:cs="Times New Roman"/>
          <w:b/>
          <w:bCs/>
          <w:color w:val="0070C0"/>
        </w:rPr>
        <w:t>Student Services and Technical Resources</w:t>
      </w:r>
    </w:p>
    <w:p w14:paraId="7D1D6C8B" w14:textId="77777777" w:rsidR="0037321F" w:rsidRPr="00A16919" w:rsidRDefault="0037321F" w:rsidP="00A16919">
      <w:pPr>
        <w:rPr>
          <w:rFonts w:ascii="Times New Roman" w:hAnsi="Times New Roman" w:cs="Times New Roman"/>
        </w:rPr>
      </w:pPr>
      <w:r w:rsidRPr="00A16919">
        <w:rPr>
          <w:rFonts w:ascii="Times New Roman" w:hAnsi="Times New Roman" w:cs="Times New Roman"/>
        </w:rPr>
        <w:t>Student Services</w:t>
      </w:r>
    </w:p>
    <w:p w14:paraId="6CDA0010" w14:textId="77777777" w:rsidR="0037321F" w:rsidRPr="00A16919" w:rsidRDefault="0037321F" w:rsidP="00A16919">
      <w:pPr>
        <w:rPr>
          <w:rFonts w:ascii="Times New Roman" w:hAnsi="Times New Roman" w:cs="Times New Roman"/>
        </w:rPr>
      </w:pPr>
      <w:r w:rsidRPr="00A16919">
        <w:rPr>
          <w:rFonts w:ascii="Times New Roman" w:hAnsi="Times New Roman" w:cs="Times New Roman"/>
        </w:rPr>
        <w:t xml:space="preserve">The </w:t>
      </w:r>
      <w:hyperlink r:id="rId15" w:history="1">
        <w:r w:rsidRPr="00A16919">
          <w:rPr>
            <w:rStyle w:val="Link"/>
            <w:rFonts w:ascii="Times New Roman" w:hAnsi="Times New Roman" w:cs="Times New Roman"/>
          </w:rPr>
          <w:t>A-Z of Student Services</w:t>
        </w:r>
      </w:hyperlink>
      <w:r w:rsidRPr="00A16919">
        <w:rPr>
          <w:rFonts w:ascii="Times New Roman" w:hAnsi="Times New Roman" w:cs="Times New Roman"/>
        </w:rPr>
        <w:t xml:space="preserve"> provides a list of services available to all WCSU students. </w:t>
      </w:r>
    </w:p>
    <w:p w14:paraId="0241517D" w14:textId="77777777" w:rsidR="0037321F" w:rsidRPr="00A16919" w:rsidRDefault="0037321F" w:rsidP="00A16919">
      <w:pPr>
        <w:rPr>
          <w:rFonts w:ascii="Times New Roman" w:hAnsi="Times New Roman" w:cs="Times New Roman"/>
        </w:rPr>
      </w:pPr>
      <w:r w:rsidRPr="00A16919">
        <w:rPr>
          <w:rFonts w:ascii="Times New Roman" w:hAnsi="Times New Roman" w:cs="Times New Roman"/>
        </w:rPr>
        <w:t>Academic Calendar</w:t>
      </w:r>
    </w:p>
    <w:p w14:paraId="1EDFDCA3" w14:textId="77777777" w:rsidR="0037321F" w:rsidRDefault="0037321F" w:rsidP="00A16919">
      <w:pPr>
        <w:rPr>
          <w:rStyle w:val="None"/>
          <w:rFonts w:ascii="Times New Roman" w:hAnsi="Times New Roman" w:cs="Times New Roman"/>
        </w:rPr>
      </w:pPr>
      <w:r w:rsidRPr="00A16919">
        <w:rPr>
          <w:rFonts w:ascii="Times New Roman" w:hAnsi="Times New Roman" w:cs="Times New Roman"/>
        </w:rPr>
        <w:t>Please check</w:t>
      </w:r>
      <w:hyperlink r:id="rId16" w:history="1">
        <w:r w:rsidRPr="00A16919">
          <w:rPr>
            <w:rStyle w:val="Hyperlink2"/>
            <w:rFonts w:ascii="Times New Roman" w:hAnsi="Times New Roman" w:cs="Times New Roman"/>
          </w:rPr>
          <w:t xml:space="preserve"> the official WCSU Academic Calendar</w:t>
        </w:r>
      </w:hyperlink>
      <w:r w:rsidRPr="00A16919">
        <w:rPr>
          <w:rStyle w:val="None"/>
          <w:rFonts w:ascii="Times New Roman" w:hAnsi="Times New Roman" w:cs="Times New Roman"/>
        </w:rPr>
        <w:t xml:space="preserve"> for important dates, including holidays, withdrawal, and registration dates.</w:t>
      </w:r>
    </w:p>
    <w:p w14:paraId="14B562D3" w14:textId="77777777" w:rsidR="00800017" w:rsidRPr="00C46BDB" w:rsidRDefault="00800017" w:rsidP="00A16919">
      <w:pPr>
        <w:rPr>
          <w:rStyle w:val="None"/>
          <w:rFonts w:ascii="Times New Roman" w:hAnsi="Times New Roman" w:cs="Times New Roman"/>
          <w:b/>
          <w:bCs/>
          <w:color w:val="0070C0"/>
        </w:rPr>
      </w:pPr>
    </w:p>
    <w:p w14:paraId="0D2023D9" w14:textId="77777777" w:rsidR="0037321F" w:rsidRPr="00C46BDB" w:rsidRDefault="0037321F" w:rsidP="00A16919">
      <w:pPr>
        <w:rPr>
          <w:rStyle w:val="None"/>
          <w:rFonts w:ascii="Times New Roman" w:hAnsi="Times New Roman" w:cs="Times New Roman"/>
          <w:b/>
          <w:bCs/>
          <w:color w:val="0070C0"/>
        </w:rPr>
      </w:pPr>
      <w:r w:rsidRPr="00C46BDB">
        <w:rPr>
          <w:rStyle w:val="None"/>
          <w:rFonts w:ascii="Times New Roman" w:hAnsi="Times New Roman" w:cs="Times New Roman"/>
          <w:b/>
          <w:bCs/>
          <w:color w:val="0070C0"/>
        </w:rPr>
        <w:t>Assistance for Military and Veterans</w:t>
      </w:r>
    </w:p>
    <w:p w14:paraId="250C0304" w14:textId="77777777" w:rsidR="0037321F" w:rsidRDefault="0037321F" w:rsidP="00A16919">
      <w:pPr>
        <w:rPr>
          <w:rStyle w:val="None"/>
          <w:rFonts w:ascii="Times New Roman" w:hAnsi="Times New Roman" w:cs="Times New Roman"/>
          <w:shd w:val="clear" w:color="auto" w:fill="FFFFFF"/>
        </w:rPr>
      </w:pPr>
      <w:r w:rsidRPr="00A16919">
        <w:rPr>
          <w:rStyle w:val="None"/>
          <w:rFonts w:ascii="Times New Roman" w:hAnsi="Times New Roman" w:cs="Times New Roman"/>
        </w:rPr>
        <w:t xml:space="preserve">Veterans Affairs serves as a leading campus advocate for military and veteran students, working to ensure the needs of these individuals are met through coordinating with multiple university offices and services. Veterans Affairs </w:t>
      </w:r>
      <w:proofErr w:type="gramStart"/>
      <w:r w:rsidRPr="00A16919">
        <w:rPr>
          <w:rStyle w:val="None"/>
          <w:rFonts w:ascii="Times New Roman" w:hAnsi="Times New Roman" w:cs="Times New Roman"/>
        </w:rPr>
        <w:t>is located in</w:t>
      </w:r>
      <w:proofErr w:type="gramEnd"/>
      <w:r w:rsidRPr="00A16919">
        <w:rPr>
          <w:rStyle w:val="None"/>
          <w:rFonts w:ascii="Times New Roman" w:hAnsi="Times New Roman" w:cs="Times New Roman"/>
        </w:rPr>
        <w:t xml:space="preserve"> Old Main, Room 101. For more information on Veterans Affairs, call 203-837-8840 </w:t>
      </w:r>
      <w:r w:rsidRPr="00A16919">
        <w:rPr>
          <w:rStyle w:val="None"/>
          <w:rFonts w:ascii="Times New Roman" w:hAnsi="Times New Roman" w:cs="Times New Roman"/>
          <w:shd w:val="clear" w:color="auto" w:fill="FFFFFF"/>
        </w:rPr>
        <w:t xml:space="preserve">or visit the </w:t>
      </w:r>
      <w:hyperlink r:id="rId17" w:history="1">
        <w:r w:rsidRPr="00A16919">
          <w:rPr>
            <w:rStyle w:val="Hyperlink3"/>
            <w:rFonts w:ascii="Times New Roman" w:hAnsi="Times New Roman" w:cs="Times New Roman"/>
          </w:rPr>
          <w:t>Veterans Affairs website</w:t>
        </w:r>
      </w:hyperlink>
      <w:r w:rsidRPr="00A16919">
        <w:rPr>
          <w:rStyle w:val="None"/>
          <w:rFonts w:ascii="Times New Roman" w:hAnsi="Times New Roman" w:cs="Times New Roman"/>
          <w:shd w:val="clear" w:color="auto" w:fill="FFFFFF"/>
        </w:rPr>
        <w:t>.</w:t>
      </w:r>
    </w:p>
    <w:p w14:paraId="633050F5" w14:textId="77777777" w:rsidR="00800017" w:rsidRPr="00A16919" w:rsidRDefault="00800017" w:rsidP="00A16919">
      <w:pPr>
        <w:rPr>
          <w:rStyle w:val="None"/>
          <w:rFonts w:ascii="Times New Roman" w:hAnsi="Times New Roman" w:cs="Times New Roman"/>
          <w:b/>
          <w:bCs/>
          <w:shd w:val="clear" w:color="auto" w:fill="FFFFFF"/>
        </w:rPr>
      </w:pPr>
    </w:p>
    <w:p w14:paraId="58DC795B" w14:textId="77777777" w:rsidR="0037321F" w:rsidRPr="00A16919" w:rsidRDefault="0037321F" w:rsidP="00A16919">
      <w:pPr>
        <w:rPr>
          <w:rStyle w:val="None"/>
          <w:rFonts w:ascii="Times New Roman" w:eastAsia="Calibri" w:hAnsi="Times New Roman" w:cs="Times New Roman"/>
          <w:shd w:val="clear" w:color="auto" w:fill="FFFFFF"/>
        </w:rPr>
      </w:pPr>
      <w:r w:rsidRPr="00A16919">
        <w:rPr>
          <w:rStyle w:val="None"/>
          <w:rFonts w:ascii="Times New Roman" w:eastAsia="Calibri" w:hAnsi="Times New Roman" w:cs="Times New Roman"/>
          <w:b/>
          <w:bCs/>
          <w:color w:val="0070C0"/>
          <w:u w:color="0070C0"/>
        </w:rPr>
        <w:t>Diversity and Inclusion Statement</w:t>
      </w:r>
      <w:r w:rsidRPr="00A16919">
        <w:rPr>
          <w:rStyle w:val="None"/>
          <w:rFonts w:ascii="Times New Roman" w:eastAsia="Calibri" w:hAnsi="Times New Roman" w:cs="Times New Roman"/>
          <w:color w:val="0070C0"/>
          <w:u w:color="0070C0"/>
        </w:rPr>
        <w:br/>
      </w:r>
      <w:r w:rsidRPr="00A16919">
        <w:rPr>
          <w:rStyle w:val="None"/>
          <w:rFonts w:ascii="Times New Roman" w:eastAsia="Calibri" w:hAnsi="Times New Roman" w:cs="Times New Roman"/>
          <w:shd w:val="clear" w:color="auto" w:fill="FFFFFF"/>
        </w:rPr>
        <w:t>I am committed to creating a course that is inclusive in its design and supports diversity of thoughts, perspectives, and experiences as well as honors your identities (including race, gender, class, sexuality, religion, ability, etc.). To accomplish this:</w:t>
      </w:r>
    </w:p>
    <w:p w14:paraId="1D288E26" w14:textId="77777777" w:rsidR="0037321F" w:rsidRPr="00A16919" w:rsidRDefault="0037321F" w:rsidP="00A16919">
      <w:pPr>
        <w:rPr>
          <w:rFonts w:ascii="Times New Roman" w:hAnsi="Times New Roman" w:cs="Times New Roman"/>
        </w:rPr>
      </w:pPr>
      <w:r w:rsidRPr="00A16919">
        <w:rPr>
          <w:rStyle w:val="None"/>
          <w:rFonts w:ascii="Times New Roman" w:hAnsi="Times New Roman" w:cs="Times New Roman"/>
          <w:shd w:val="clear" w:color="auto" w:fill="FFFFFF"/>
        </w:rPr>
        <w:t>If you have a name and/or set of pronouns that differ from those that appear in your official WCSU records, please let me know.</w:t>
      </w:r>
    </w:p>
    <w:p w14:paraId="37E20579" w14:textId="77777777" w:rsidR="0037321F" w:rsidRPr="00A16919" w:rsidRDefault="0037321F" w:rsidP="00A16919">
      <w:pPr>
        <w:rPr>
          <w:rFonts w:ascii="Times New Roman" w:hAnsi="Times New Roman" w:cs="Times New Roman"/>
        </w:rPr>
      </w:pPr>
      <w:r w:rsidRPr="00A16919">
        <w:rPr>
          <w:rStyle w:val="None"/>
          <w:rFonts w:ascii="Times New Roman" w:hAnsi="Times New Roman" w:cs="Times New Roman"/>
          <w:shd w:val="clear" w:color="auto" w:fill="FFFFFF"/>
        </w:rPr>
        <w:t>If you feel like your performance in the class is being impacted by your experiences outside of class, please don’t hesitate to come and talk with me. I want to be a resource for you.</w:t>
      </w:r>
    </w:p>
    <w:p w14:paraId="74F8B93D" w14:textId="77777777" w:rsidR="0037321F" w:rsidRPr="00A16919" w:rsidRDefault="0037321F" w:rsidP="00A16919">
      <w:pPr>
        <w:rPr>
          <w:rFonts w:ascii="Times New Roman" w:hAnsi="Times New Roman" w:cs="Times New Roman"/>
        </w:rPr>
      </w:pPr>
      <w:r w:rsidRPr="00A16919">
        <w:rPr>
          <w:rStyle w:val="None"/>
          <w:rFonts w:ascii="Times New Roman" w:hAnsi="Times New Roman" w:cs="Times New Roman"/>
          <w:shd w:val="clear" w:color="auto" w:fill="FFFFFF"/>
        </w:rPr>
        <w:t>I welcome feedback that will assist me in improving the usability and experience for all students.</w:t>
      </w:r>
    </w:p>
    <w:p w14:paraId="04E7418A" w14:textId="77777777" w:rsidR="0037321F" w:rsidRPr="00A16919" w:rsidRDefault="0037321F" w:rsidP="00A16919">
      <w:pPr>
        <w:rPr>
          <w:rStyle w:val="None"/>
          <w:rFonts w:ascii="Times New Roman" w:hAnsi="Times New Roman" w:cs="Times New Roman"/>
        </w:rPr>
      </w:pPr>
      <w:r w:rsidRPr="00A16919">
        <w:rPr>
          <w:rStyle w:val="None"/>
          <w:rFonts w:ascii="Times New Roman" w:hAnsi="Times New Roman" w:cs="Times New Roman"/>
        </w:rPr>
        <w:t>Emergency Procedures</w:t>
      </w:r>
    </w:p>
    <w:p w14:paraId="36C9FFA9" w14:textId="2FC637DE" w:rsidR="0037321F" w:rsidRDefault="0037321F" w:rsidP="00A16919">
      <w:pPr>
        <w:rPr>
          <w:rStyle w:val="None"/>
          <w:rFonts w:ascii="Times New Roman" w:hAnsi="Times New Roman" w:cs="Times New Roman"/>
        </w:rPr>
      </w:pPr>
      <w:r w:rsidRPr="00A16919">
        <w:rPr>
          <w:rStyle w:val="None"/>
          <w:rFonts w:ascii="Times New Roman" w:hAnsi="Times New Roman" w:cs="Times New Roman"/>
        </w:rPr>
        <w:t xml:space="preserve">Detailed information on the essentials to cope with most campus emergencies can be found within the </w:t>
      </w:r>
      <w:hyperlink r:id="rId18" w:history="1">
        <w:r w:rsidRPr="00A16919">
          <w:rPr>
            <w:rStyle w:val="Link"/>
            <w:rFonts w:ascii="Times New Roman" w:hAnsi="Times New Roman" w:cs="Times New Roman"/>
          </w:rPr>
          <w:t>WCSU Emergency Procedure Guides</w:t>
        </w:r>
      </w:hyperlink>
      <w:r w:rsidRPr="00A16919">
        <w:rPr>
          <w:rStyle w:val="None"/>
          <w:rFonts w:ascii="Times New Roman" w:hAnsi="Times New Roman" w:cs="Times New Roman"/>
        </w:rPr>
        <w:t xml:space="preserve"> (</w:t>
      </w:r>
      <w:hyperlink r:id="rId19" w:history="1">
        <w:r w:rsidR="00800017" w:rsidRPr="00CE3319">
          <w:rPr>
            <w:rStyle w:val="Hyperlink"/>
            <w:rFonts w:ascii="Times New Roman" w:hAnsi="Times New Roman" w:cs="Times New Roman"/>
          </w:rPr>
          <w:t>www.wcsu.edu/emergency-management/emergency-procedure-guide/</w:t>
        </w:r>
      </w:hyperlink>
      <w:r w:rsidRPr="00A16919">
        <w:rPr>
          <w:rStyle w:val="None"/>
          <w:rFonts w:ascii="Times New Roman" w:hAnsi="Times New Roman" w:cs="Times New Roman"/>
        </w:rPr>
        <w:t xml:space="preserve">). </w:t>
      </w:r>
    </w:p>
    <w:p w14:paraId="38ABD0DE" w14:textId="77777777" w:rsidR="00800017" w:rsidRPr="00A16919" w:rsidRDefault="00800017" w:rsidP="00A16919">
      <w:pPr>
        <w:rPr>
          <w:rStyle w:val="None"/>
          <w:rFonts w:ascii="Times New Roman" w:hAnsi="Times New Roman" w:cs="Times New Roman"/>
        </w:rPr>
      </w:pPr>
    </w:p>
    <w:p w14:paraId="7E61B688" w14:textId="77777777" w:rsidR="0037321F" w:rsidRPr="00C46BDB" w:rsidRDefault="0037321F" w:rsidP="00A16919">
      <w:pPr>
        <w:rPr>
          <w:rStyle w:val="None"/>
          <w:rFonts w:ascii="Times New Roman" w:hAnsi="Times New Roman" w:cs="Times New Roman"/>
          <w:b/>
          <w:bCs/>
          <w:color w:val="0070C0"/>
        </w:rPr>
      </w:pPr>
      <w:r w:rsidRPr="00C46BDB">
        <w:rPr>
          <w:rStyle w:val="None"/>
          <w:rFonts w:ascii="Times New Roman" w:hAnsi="Times New Roman" w:cs="Times New Roman"/>
          <w:b/>
          <w:bCs/>
          <w:color w:val="0070C0"/>
        </w:rPr>
        <w:t>Mental Health Support</w:t>
      </w:r>
    </w:p>
    <w:p w14:paraId="4913875E" w14:textId="77777777" w:rsidR="0037321F" w:rsidRPr="00A16919" w:rsidRDefault="0037321F" w:rsidP="00A16919">
      <w:pPr>
        <w:rPr>
          <w:rStyle w:val="None"/>
          <w:rFonts w:ascii="Times New Roman" w:hAnsi="Times New Roman" w:cs="Times New Roman"/>
        </w:rPr>
      </w:pPr>
      <w:r w:rsidRPr="00A16919">
        <w:rPr>
          <w:rStyle w:val="None"/>
          <w:rFonts w:ascii="Times New Roman" w:hAnsi="Times New Roman" w:cs="Times New Roman"/>
        </w:rPr>
        <w:t xml:space="preserve">College students often experience issues that may interfere with their academic success such as stress, difficulty sleeping, managing expectations/responsibilities, life events, relationship challenges and feelings of anxiety, hopelessness, and depression. At any point in the semester, if you encounter difficulty with the course or feel you could be performing at a higher level, please schedule a time to meet with me. Should you be struggling in multiple classes, or unsure what academic resources are available to you, please outreach to your Advisor. For mental health challenges, please reach out to our Counseling Services for counseling and psychiatric services. Counseling Services can be reached at 203-837-8691.  </w:t>
      </w:r>
    </w:p>
    <w:p w14:paraId="05A46BD5" w14:textId="5ECF12DD" w:rsidR="0037321F" w:rsidRPr="00A16919" w:rsidRDefault="0037321F" w:rsidP="00A16919">
      <w:pPr>
        <w:rPr>
          <w:rStyle w:val="None"/>
          <w:rFonts w:ascii="Times New Roman" w:hAnsi="Times New Roman" w:cs="Times New Roman"/>
          <w:b/>
          <w:bCs/>
        </w:rPr>
      </w:pPr>
      <w:r w:rsidRPr="00A16919">
        <w:rPr>
          <w:rStyle w:val="None"/>
          <w:rFonts w:ascii="Times New Roman" w:hAnsi="Times New Roman" w:cs="Times New Roman"/>
        </w:rPr>
        <w:br/>
      </w:r>
      <w:r w:rsidRPr="00A16919">
        <w:rPr>
          <w:rStyle w:val="None"/>
          <w:rFonts w:ascii="Times New Roman" w:eastAsia="Calibri" w:hAnsi="Times New Roman" w:cs="Times New Roman"/>
          <w:b/>
          <w:bCs/>
        </w:rPr>
        <w:t>24-Hour Emergency Numbers:</w:t>
      </w:r>
    </w:p>
    <w:p w14:paraId="0FC97790" w14:textId="77777777" w:rsidR="0037321F" w:rsidRPr="00800017" w:rsidRDefault="0037321F" w:rsidP="00800017">
      <w:pPr>
        <w:pStyle w:val="ListParagraph"/>
        <w:numPr>
          <w:ilvl w:val="0"/>
          <w:numId w:val="16"/>
        </w:numPr>
        <w:rPr>
          <w:rFonts w:ascii="Times New Roman" w:hAnsi="Times New Roman" w:cs="Times New Roman"/>
          <w:lang w:val="fr-FR"/>
        </w:rPr>
      </w:pPr>
      <w:r w:rsidRPr="00800017">
        <w:rPr>
          <w:rStyle w:val="None"/>
          <w:rFonts w:ascii="Times New Roman" w:hAnsi="Times New Roman" w:cs="Times New Roman"/>
          <w:lang w:val="fr-FR"/>
        </w:rPr>
        <w:t xml:space="preserve">Suicide Prevention </w:t>
      </w:r>
      <w:proofErr w:type="gramStart"/>
      <w:r w:rsidRPr="00800017">
        <w:rPr>
          <w:rStyle w:val="None"/>
          <w:rFonts w:ascii="Times New Roman" w:hAnsi="Times New Roman" w:cs="Times New Roman"/>
          <w:lang w:val="fr-FR"/>
        </w:rPr>
        <w:t>Line:</w:t>
      </w:r>
      <w:proofErr w:type="gramEnd"/>
      <w:r w:rsidRPr="00800017">
        <w:rPr>
          <w:rStyle w:val="None"/>
          <w:rFonts w:ascii="Times New Roman" w:hAnsi="Times New Roman" w:cs="Times New Roman"/>
          <w:lang w:val="fr-FR"/>
        </w:rPr>
        <w:t xml:space="preserve"> </w:t>
      </w:r>
      <w:r w:rsidRPr="00800017">
        <w:rPr>
          <w:rStyle w:val="None"/>
          <w:rFonts w:ascii="Times New Roman" w:hAnsi="Times New Roman" w:cs="Times New Roman"/>
        </w:rPr>
        <w:t> 988</w:t>
      </w:r>
    </w:p>
    <w:p w14:paraId="3EFC9718" w14:textId="77777777" w:rsidR="0037321F" w:rsidRPr="00800017" w:rsidRDefault="0037321F" w:rsidP="00800017">
      <w:pPr>
        <w:pStyle w:val="ListParagraph"/>
        <w:numPr>
          <w:ilvl w:val="0"/>
          <w:numId w:val="16"/>
        </w:numPr>
        <w:rPr>
          <w:rFonts w:ascii="Times New Roman" w:hAnsi="Times New Roman" w:cs="Times New Roman"/>
          <w:lang w:val="de-DE"/>
        </w:rPr>
      </w:pPr>
      <w:r w:rsidRPr="00800017">
        <w:rPr>
          <w:rStyle w:val="None"/>
          <w:rFonts w:ascii="Times New Roman" w:hAnsi="Times New Roman" w:cs="Times New Roman"/>
          <w:lang w:val="de-DE"/>
        </w:rPr>
        <w:t>Crisis Text Line: Text</w:t>
      </w:r>
      <w:r w:rsidRPr="00800017">
        <w:rPr>
          <w:rStyle w:val="None"/>
          <w:rFonts w:ascii="Times New Roman" w:hAnsi="Times New Roman" w:cs="Times New Roman"/>
        </w:rPr>
        <w:t xml:space="preserve"> HOME to 741741 </w:t>
      </w:r>
    </w:p>
    <w:p w14:paraId="7B3D4E01" w14:textId="77777777" w:rsidR="0037321F" w:rsidRPr="00800017" w:rsidRDefault="0037321F" w:rsidP="00800017">
      <w:pPr>
        <w:pStyle w:val="ListParagraph"/>
        <w:numPr>
          <w:ilvl w:val="0"/>
          <w:numId w:val="16"/>
        </w:numPr>
        <w:rPr>
          <w:rFonts w:ascii="Times New Roman" w:hAnsi="Times New Roman" w:cs="Times New Roman"/>
          <w:lang w:val="de-DE"/>
        </w:rPr>
      </w:pPr>
      <w:r w:rsidRPr="00800017">
        <w:rPr>
          <w:rStyle w:val="None"/>
          <w:rFonts w:ascii="Times New Roman" w:hAnsi="Times New Roman" w:cs="Times New Roman"/>
          <w:lang w:val="de-DE"/>
        </w:rPr>
        <w:t>Crisis Text Line for Students of Color: Text STEVE to 741741</w:t>
      </w:r>
    </w:p>
    <w:p w14:paraId="79E677D8" w14:textId="77777777" w:rsidR="0037321F" w:rsidRPr="00800017" w:rsidRDefault="0037321F" w:rsidP="00800017">
      <w:pPr>
        <w:pStyle w:val="ListParagraph"/>
        <w:numPr>
          <w:ilvl w:val="0"/>
          <w:numId w:val="16"/>
        </w:numPr>
        <w:rPr>
          <w:rFonts w:ascii="Times New Roman" w:hAnsi="Times New Roman" w:cs="Times New Roman"/>
          <w:lang w:val="de-DE"/>
        </w:rPr>
      </w:pPr>
      <w:r w:rsidRPr="00800017">
        <w:rPr>
          <w:rStyle w:val="None"/>
          <w:rFonts w:ascii="Times New Roman" w:hAnsi="Times New Roman" w:cs="Times New Roman"/>
          <w:lang w:val="de-DE"/>
        </w:rPr>
        <w:t>Trevor Lifeline (LGBTQ):</w:t>
      </w:r>
      <w:r w:rsidRPr="00800017">
        <w:rPr>
          <w:rStyle w:val="None"/>
          <w:rFonts w:ascii="Times New Roman" w:hAnsi="Times New Roman" w:cs="Times New Roman"/>
        </w:rPr>
        <w:t> 866-488-7386</w:t>
      </w:r>
    </w:p>
    <w:p w14:paraId="1990807F" w14:textId="77777777" w:rsidR="0037321F" w:rsidRPr="00800017" w:rsidRDefault="0037321F" w:rsidP="00800017">
      <w:pPr>
        <w:pStyle w:val="ListParagraph"/>
        <w:numPr>
          <w:ilvl w:val="0"/>
          <w:numId w:val="16"/>
        </w:numPr>
        <w:rPr>
          <w:rFonts w:ascii="Times New Roman" w:hAnsi="Times New Roman" w:cs="Times New Roman"/>
        </w:rPr>
      </w:pPr>
      <w:r w:rsidRPr="00800017">
        <w:rPr>
          <w:rStyle w:val="None"/>
          <w:rFonts w:ascii="Times New Roman" w:hAnsi="Times New Roman" w:cs="Times New Roman"/>
        </w:rPr>
        <w:t>Trans Lifeline: 877-565-8860</w:t>
      </w:r>
    </w:p>
    <w:p w14:paraId="579E58AF" w14:textId="77777777" w:rsidR="0037321F" w:rsidRPr="00800017" w:rsidRDefault="0037321F" w:rsidP="00800017">
      <w:pPr>
        <w:pStyle w:val="ListParagraph"/>
        <w:numPr>
          <w:ilvl w:val="0"/>
          <w:numId w:val="16"/>
        </w:numPr>
        <w:rPr>
          <w:rFonts w:ascii="Times New Roman" w:hAnsi="Times New Roman" w:cs="Times New Roman"/>
        </w:rPr>
      </w:pPr>
      <w:r w:rsidRPr="00800017">
        <w:rPr>
          <w:rStyle w:val="None"/>
          <w:rFonts w:ascii="Times New Roman" w:hAnsi="Times New Roman" w:cs="Times New Roman"/>
        </w:rPr>
        <w:t xml:space="preserve">National Domestic Violence Hotline: 800-799-7233 or Text </w:t>
      </w:r>
      <w:proofErr w:type="spellStart"/>
      <w:r w:rsidRPr="00800017">
        <w:rPr>
          <w:rStyle w:val="None"/>
          <w:rFonts w:ascii="Times New Roman" w:hAnsi="Times New Roman" w:cs="Times New Roman"/>
        </w:rPr>
        <w:t>Loveis</w:t>
      </w:r>
      <w:proofErr w:type="spellEnd"/>
      <w:r w:rsidRPr="00800017">
        <w:rPr>
          <w:rStyle w:val="None"/>
          <w:rFonts w:ascii="Times New Roman" w:hAnsi="Times New Roman" w:cs="Times New Roman"/>
        </w:rPr>
        <w:t xml:space="preserve"> to 22522</w:t>
      </w:r>
    </w:p>
    <w:p w14:paraId="70BD1587" w14:textId="77777777" w:rsidR="0037321F" w:rsidRPr="00800017" w:rsidRDefault="0037321F" w:rsidP="00800017">
      <w:pPr>
        <w:pStyle w:val="ListParagraph"/>
        <w:numPr>
          <w:ilvl w:val="0"/>
          <w:numId w:val="16"/>
        </w:numPr>
        <w:rPr>
          <w:rFonts w:ascii="Times New Roman" w:hAnsi="Times New Roman" w:cs="Times New Roman"/>
        </w:rPr>
      </w:pPr>
      <w:r w:rsidRPr="00800017">
        <w:rPr>
          <w:rStyle w:val="None"/>
          <w:rFonts w:ascii="Times New Roman" w:hAnsi="Times New Roman" w:cs="Times New Roman"/>
        </w:rPr>
        <w:t>Sexual Assault Hotline: 888-999-5545</w:t>
      </w:r>
    </w:p>
    <w:p w14:paraId="20EFC1B9" w14:textId="77777777" w:rsidR="0037321F" w:rsidRPr="00800017" w:rsidRDefault="0037321F" w:rsidP="00800017">
      <w:pPr>
        <w:pStyle w:val="ListParagraph"/>
        <w:numPr>
          <w:ilvl w:val="0"/>
          <w:numId w:val="16"/>
        </w:numPr>
        <w:rPr>
          <w:rStyle w:val="None"/>
          <w:rFonts w:ascii="Times New Roman" w:hAnsi="Times New Roman" w:cs="Times New Roman"/>
        </w:rPr>
      </w:pPr>
      <w:bookmarkStart w:id="1" w:name="_headingh.2xj8mzfro1an"/>
      <w:bookmarkEnd w:id="1"/>
      <w:r w:rsidRPr="00800017">
        <w:rPr>
          <w:rStyle w:val="None"/>
          <w:rFonts w:ascii="Times New Roman" w:hAnsi="Times New Roman" w:cs="Times New Roman"/>
        </w:rPr>
        <w:t>On Campus Emergency Contact Information</w:t>
      </w:r>
    </w:p>
    <w:p w14:paraId="28E79C6B" w14:textId="77777777" w:rsidR="0037321F" w:rsidRPr="00800017" w:rsidRDefault="0037321F" w:rsidP="00800017">
      <w:pPr>
        <w:pStyle w:val="ListParagraph"/>
        <w:numPr>
          <w:ilvl w:val="0"/>
          <w:numId w:val="16"/>
        </w:numPr>
        <w:rPr>
          <w:rFonts w:ascii="Times New Roman" w:hAnsi="Times New Roman" w:cs="Times New Roman"/>
        </w:rPr>
      </w:pPr>
      <w:r w:rsidRPr="00800017">
        <w:rPr>
          <w:rStyle w:val="None"/>
          <w:rFonts w:ascii="Times New Roman" w:hAnsi="Times New Roman" w:cs="Times New Roman"/>
        </w:rPr>
        <w:t>You may dial 911 from any campus phone or cell phone</w:t>
      </w:r>
    </w:p>
    <w:p w14:paraId="58686FEA" w14:textId="77777777" w:rsidR="0037321F" w:rsidRPr="00800017" w:rsidRDefault="0037321F" w:rsidP="00800017">
      <w:pPr>
        <w:pStyle w:val="ListParagraph"/>
        <w:numPr>
          <w:ilvl w:val="0"/>
          <w:numId w:val="16"/>
        </w:numPr>
        <w:rPr>
          <w:rFonts w:ascii="Times New Roman" w:hAnsi="Times New Roman" w:cs="Times New Roman"/>
        </w:rPr>
      </w:pPr>
      <w:r w:rsidRPr="00800017">
        <w:rPr>
          <w:rStyle w:val="None"/>
          <w:rFonts w:ascii="Times New Roman" w:hAnsi="Times New Roman" w:cs="Times New Roman"/>
        </w:rPr>
        <w:t>University Police Dispatch – 203-837-9300</w:t>
      </w:r>
    </w:p>
    <w:p w14:paraId="5622955E" w14:textId="77777777" w:rsidR="00800017" w:rsidRDefault="00800017" w:rsidP="00A16919">
      <w:pPr>
        <w:rPr>
          <w:rStyle w:val="None"/>
          <w:rFonts w:ascii="Times New Roman" w:hAnsi="Times New Roman" w:cs="Times New Roman"/>
        </w:rPr>
      </w:pPr>
    </w:p>
    <w:p w14:paraId="399A42F1" w14:textId="10242816" w:rsidR="0037321F" w:rsidRPr="00A16919" w:rsidRDefault="0037321F" w:rsidP="00A16919">
      <w:pPr>
        <w:rPr>
          <w:rStyle w:val="None"/>
          <w:rFonts w:ascii="Times New Roman" w:hAnsi="Times New Roman" w:cs="Times New Roman"/>
        </w:rPr>
      </w:pPr>
      <w:r w:rsidRPr="00A16919">
        <w:rPr>
          <w:rStyle w:val="None"/>
          <w:rFonts w:ascii="Times New Roman" w:hAnsi="Times New Roman" w:cs="Times New Roman"/>
        </w:rPr>
        <w:t>Weather and Emergency Alerts</w:t>
      </w:r>
    </w:p>
    <w:p w14:paraId="6E06F6B5" w14:textId="77777777" w:rsidR="0037321F" w:rsidRPr="00A16919" w:rsidRDefault="0037321F" w:rsidP="00A16919">
      <w:pPr>
        <w:rPr>
          <w:rStyle w:val="None"/>
          <w:rFonts w:ascii="Times New Roman" w:hAnsi="Times New Roman" w:cs="Times New Roman"/>
        </w:rPr>
      </w:pPr>
      <w:r w:rsidRPr="00A16919">
        <w:rPr>
          <w:rStyle w:val="None"/>
          <w:rFonts w:ascii="Times New Roman" w:hAnsi="Times New Roman" w:cs="Times New Roman"/>
        </w:rPr>
        <w:t>Information on current weather or emergency alerts can be found in the following locations:</w:t>
      </w:r>
    </w:p>
    <w:p w14:paraId="1C3371D2" w14:textId="77777777" w:rsidR="0037321F" w:rsidRPr="00A16919" w:rsidRDefault="0037321F" w:rsidP="00A16919">
      <w:pPr>
        <w:rPr>
          <w:rFonts w:ascii="Times New Roman" w:hAnsi="Times New Roman" w:cs="Times New Roman"/>
        </w:rPr>
      </w:pPr>
      <w:r w:rsidRPr="00A16919">
        <w:rPr>
          <w:rStyle w:val="None"/>
          <w:rFonts w:ascii="Times New Roman" w:hAnsi="Times New Roman" w:cs="Times New Roman"/>
        </w:rPr>
        <w:t>203-837-9377</w:t>
      </w:r>
    </w:p>
    <w:p w14:paraId="7CA246B3" w14:textId="77777777" w:rsidR="0037321F" w:rsidRPr="00A16919" w:rsidRDefault="00130C76" w:rsidP="00A16919">
      <w:pPr>
        <w:rPr>
          <w:rFonts w:ascii="Times New Roman" w:hAnsi="Times New Roman" w:cs="Times New Roman"/>
        </w:rPr>
      </w:pPr>
      <w:hyperlink r:id="rId20" w:history="1">
        <w:r w:rsidR="0037321F" w:rsidRPr="00A16919">
          <w:rPr>
            <w:rStyle w:val="Hyperlink4"/>
            <w:rFonts w:ascii="Times New Roman" w:hAnsi="Times New Roman" w:cs="Times New Roman"/>
            <w:sz w:val="24"/>
            <w:szCs w:val="24"/>
          </w:rPr>
          <w:t>WCSU Homepage</w:t>
        </w:r>
      </w:hyperlink>
      <w:r w:rsidR="0037321F" w:rsidRPr="00A16919">
        <w:rPr>
          <w:rStyle w:val="None"/>
          <w:rFonts w:ascii="Times New Roman" w:hAnsi="Times New Roman" w:cs="Times New Roman"/>
        </w:rPr>
        <w:t xml:space="preserve"> (www.wcsu.edu)</w:t>
      </w:r>
    </w:p>
    <w:p w14:paraId="787F30D1" w14:textId="77777777" w:rsidR="0037321F" w:rsidRPr="00A16919" w:rsidRDefault="0037321F" w:rsidP="00A16919">
      <w:pPr>
        <w:rPr>
          <w:rStyle w:val="None"/>
          <w:rFonts w:ascii="Times New Roman" w:hAnsi="Times New Roman" w:cs="Times New Roman"/>
        </w:rPr>
      </w:pPr>
      <w:r w:rsidRPr="00A16919">
        <w:rPr>
          <w:rStyle w:val="None"/>
          <w:rFonts w:ascii="Times New Roman" w:hAnsi="Times New Roman" w:cs="Times New Roman"/>
        </w:rPr>
        <w:t xml:space="preserve">You are highly encouraged to sign up for the </w:t>
      </w:r>
      <w:hyperlink r:id="rId21" w:history="1">
        <w:r w:rsidRPr="00A16919">
          <w:rPr>
            <w:rStyle w:val="Hyperlink4"/>
            <w:rFonts w:ascii="Times New Roman" w:hAnsi="Times New Roman" w:cs="Times New Roman"/>
            <w:sz w:val="24"/>
            <w:szCs w:val="24"/>
          </w:rPr>
          <w:t>emergency alert system</w:t>
        </w:r>
      </w:hyperlink>
      <w:r w:rsidRPr="00A16919">
        <w:rPr>
          <w:rStyle w:val="None"/>
          <w:rFonts w:ascii="Times New Roman" w:hAnsi="Times New Roman" w:cs="Times New Roman"/>
        </w:rPr>
        <w:t xml:space="preserve"> (www.wcsu.edu/ens). This will send alerts directly to your phone. </w:t>
      </w:r>
    </w:p>
    <w:p w14:paraId="76FE05FB" w14:textId="77777777" w:rsidR="00A16919" w:rsidRPr="00A16919" w:rsidRDefault="00A16919" w:rsidP="00A16919">
      <w:pPr>
        <w:rPr>
          <w:rFonts w:ascii="Times New Roman" w:hAnsi="Times New Roman" w:cs="Times New Roman"/>
        </w:rPr>
      </w:pPr>
    </w:p>
    <w:p w14:paraId="2633937F" w14:textId="457AA661" w:rsidR="00F32557" w:rsidRPr="00A16919" w:rsidRDefault="0037321F" w:rsidP="00A16919">
      <w:pPr>
        <w:rPr>
          <w:rFonts w:ascii="Times New Roman" w:hAnsi="Times New Roman" w:cs="Times New Roman"/>
        </w:rPr>
      </w:pPr>
      <w:r w:rsidRPr="00A16919">
        <w:rPr>
          <w:rStyle w:val="None"/>
          <w:rFonts w:ascii="Times New Roman" w:eastAsia="Calibri" w:hAnsi="Times New Roman" w:cs="Times New Roman"/>
          <w:b/>
          <w:bCs/>
          <w:color w:val="0070C0"/>
          <w:u w:color="0070C0"/>
        </w:rPr>
        <w:t>Withdrawal Policy</w:t>
      </w:r>
      <w:r w:rsidRPr="00A16919">
        <w:rPr>
          <w:rStyle w:val="None"/>
          <w:rFonts w:ascii="Times New Roman" w:hAnsi="Times New Roman" w:cs="Times New Roman"/>
        </w:rPr>
        <w:br/>
        <w:t>Please be aware of the university policy regarding withdrawal. You may withdraw from the course without academic penalty through the official withdrawal deadline. After the deadline it is up to the instructor to decide if a withdrawal request should be granted without penalty. It is strongly recommended that you follow the school deadline. Note that withdrawing from a class may have a negative effect on financial aid, sports involvement, on-campus housing, and time to graduation. The department strongly recommends you consult with an advisor before withdrawing.</w:t>
      </w:r>
    </w:p>
    <w:sectPr w:rsidR="00F32557" w:rsidRPr="00A16919" w:rsidSect="00261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1B36"/>
    <w:multiLevelType w:val="hybridMultilevel"/>
    <w:tmpl w:val="58DA328A"/>
    <w:styleLink w:val="ImportedStyle5"/>
    <w:lvl w:ilvl="0" w:tplc="59D6F2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7256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6615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2C78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9858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5072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E8627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8485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E243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EB35B4"/>
    <w:multiLevelType w:val="hybridMultilevel"/>
    <w:tmpl w:val="0BE8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F69BE"/>
    <w:multiLevelType w:val="multilevel"/>
    <w:tmpl w:val="C696E89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DBC5AC0"/>
    <w:multiLevelType w:val="hybridMultilevel"/>
    <w:tmpl w:val="8DCA233A"/>
    <w:styleLink w:val="ImportedStyle4"/>
    <w:lvl w:ilvl="0" w:tplc="BACA6C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57AAB1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61AD3E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D0E6EA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6F64D1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788677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57EE9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CC0EA4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874B24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209A63AC"/>
    <w:multiLevelType w:val="hybridMultilevel"/>
    <w:tmpl w:val="1670243E"/>
    <w:styleLink w:val="ImportedStyle6"/>
    <w:lvl w:ilvl="0" w:tplc="DC6E05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50EE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E2CD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741F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8430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B874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2E02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9038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206D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2B1D14"/>
    <w:multiLevelType w:val="hybridMultilevel"/>
    <w:tmpl w:val="58DA328A"/>
    <w:numStyleLink w:val="ImportedStyle5"/>
  </w:abstractNum>
  <w:abstractNum w:abstractNumId="6" w15:restartNumberingAfterBreak="0">
    <w:nsid w:val="2A425F95"/>
    <w:multiLevelType w:val="multilevel"/>
    <w:tmpl w:val="6334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B5768"/>
    <w:multiLevelType w:val="hybridMultilevel"/>
    <w:tmpl w:val="D3CC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160B5"/>
    <w:multiLevelType w:val="hybridMultilevel"/>
    <w:tmpl w:val="9ED8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57421"/>
    <w:multiLevelType w:val="hybridMultilevel"/>
    <w:tmpl w:val="0106B744"/>
    <w:numStyleLink w:val="ImportedStyle3"/>
  </w:abstractNum>
  <w:abstractNum w:abstractNumId="10" w15:restartNumberingAfterBreak="0">
    <w:nsid w:val="51324053"/>
    <w:multiLevelType w:val="hybridMultilevel"/>
    <w:tmpl w:val="0106B744"/>
    <w:styleLink w:val="ImportedStyle3"/>
    <w:lvl w:ilvl="0" w:tplc="63180B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0EE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EA47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28F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0200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7422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A05C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56A5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A217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B3A01F7"/>
    <w:multiLevelType w:val="multilevel"/>
    <w:tmpl w:val="35B6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6B26FD"/>
    <w:multiLevelType w:val="multilevel"/>
    <w:tmpl w:val="D332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61FC2"/>
    <w:multiLevelType w:val="hybridMultilevel"/>
    <w:tmpl w:val="1670243E"/>
    <w:numStyleLink w:val="ImportedStyle6"/>
  </w:abstractNum>
  <w:abstractNum w:abstractNumId="14" w15:restartNumberingAfterBreak="0">
    <w:nsid w:val="6DFB0EE5"/>
    <w:multiLevelType w:val="hybridMultilevel"/>
    <w:tmpl w:val="2E0E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35AF7"/>
    <w:multiLevelType w:val="hybridMultilevel"/>
    <w:tmpl w:val="8DCA233A"/>
    <w:numStyleLink w:val="ImportedStyle4"/>
  </w:abstractNum>
  <w:num w:numId="1" w16cid:durableId="738478704">
    <w:abstractNumId w:val="6"/>
  </w:num>
  <w:num w:numId="2" w16cid:durableId="1797796838">
    <w:abstractNumId w:val="12"/>
  </w:num>
  <w:num w:numId="3" w16cid:durableId="1256862362">
    <w:abstractNumId w:val="14"/>
  </w:num>
  <w:num w:numId="4" w16cid:durableId="1365521647">
    <w:abstractNumId w:val="2"/>
  </w:num>
  <w:num w:numId="5" w16cid:durableId="261187519">
    <w:abstractNumId w:val="1"/>
  </w:num>
  <w:num w:numId="6" w16cid:durableId="1184630004">
    <w:abstractNumId w:val="7"/>
  </w:num>
  <w:num w:numId="7" w16cid:durableId="1774741415">
    <w:abstractNumId w:val="10"/>
  </w:num>
  <w:num w:numId="8" w16cid:durableId="1291397004">
    <w:abstractNumId w:val="9"/>
  </w:num>
  <w:num w:numId="9" w16cid:durableId="1426458473">
    <w:abstractNumId w:val="3"/>
  </w:num>
  <w:num w:numId="10" w16cid:durableId="8458380">
    <w:abstractNumId w:val="15"/>
  </w:num>
  <w:num w:numId="11" w16cid:durableId="139540658">
    <w:abstractNumId w:val="0"/>
  </w:num>
  <w:num w:numId="12" w16cid:durableId="1028483070">
    <w:abstractNumId w:val="5"/>
  </w:num>
  <w:num w:numId="13" w16cid:durableId="1062145384">
    <w:abstractNumId w:val="4"/>
  </w:num>
  <w:num w:numId="14" w16cid:durableId="1885558031">
    <w:abstractNumId w:val="13"/>
  </w:num>
  <w:num w:numId="15" w16cid:durableId="1180969301">
    <w:abstractNumId w:val="13"/>
    <w:lvlOverride w:ilvl="0">
      <w:lvl w:ilvl="0" w:tplc="180259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D3A49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F020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5B4FD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748D9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CBEA2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3F09B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A80E3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85657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1700859155">
    <w:abstractNumId w:val="8"/>
  </w:num>
  <w:num w:numId="17" w16cid:durableId="776097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21"/>
    <w:rsid w:val="0001261E"/>
    <w:rsid w:val="00057C13"/>
    <w:rsid w:val="00071F7C"/>
    <w:rsid w:val="000F5CB2"/>
    <w:rsid w:val="00106DBE"/>
    <w:rsid w:val="0011127A"/>
    <w:rsid w:val="001D0106"/>
    <w:rsid w:val="002537EC"/>
    <w:rsid w:val="00261731"/>
    <w:rsid w:val="002E1135"/>
    <w:rsid w:val="002F3638"/>
    <w:rsid w:val="00333C75"/>
    <w:rsid w:val="0037321F"/>
    <w:rsid w:val="003A5281"/>
    <w:rsid w:val="00407EAE"/>
    <w:rsid w:val="0046261B"/>
    <w:rsid w:val="00470C61"/>
    <w:rsid w:val="004E3C6E"/>
    <w:rsid w:val="004E3D16"/>
    <w:rsid w:val="004F11A6"/>
    <w:rsid w:val="00525165"/>
    <w:rsid w:val="0053663D"/>
    <w:rsid w:val="0056240D"/>
    <w:rsid w:val="00570D17"/>
    <w:rsid w:val="00574623"/>
    <w:rsid w:val="00590341"/>
    <w:rsid w:val="005B16C2"/>
    <w:rsid w:val="00617828"/>
    <w:rsid w:val="006217E8"/>
    <w:rsid w:val="0064560F"/>
    <w:rsid w:val="006E0E03"/>
    <w:rsid w:val="0075307D"/>
    <w:rsid w:val="0075525C"/>
    <w:rsid w:val="00755493"/>
    <w:rsid w:val="00775ED7"/>
    <w:rsid w:val="007D59CA"/>
    <w:rsid w:val="007F1621"/>
    <w:rsid w:val="00800017"/>
    <w:rsid w:val="0080435B"/>
    <w:rsid w:val="0095602A"/>
    <w:rsid w:val="00966ACB"/>
    <w:rsid w:val="00982535"/>
    <w:rsid w:val="009C2307"/>
    <w:rsid w:val="009D0775"/>
    <w:rsid w:val="00A05C5B"/>
    <w:rsid w:val="00A14AD3"/>
    <w:rsid w:val="00A16919"/>
    <w:rsid w:val="00A54444"/>
    <w:rsid w:val="00A63836"/>
    <w:rsid w:val="00B76320"/>
    <w:rsid w:val="00B92B63"/>
    <w:rsid w:val="00BA4D2A"/>
    <w:rsid w:val="00C4346C"/>
    <w:rsid w:val="00C46BDB"/>
    <w:rsid w:val="00C821E4"/>
    <w:rsid w:val="00CB0C5E"/>
    <w:rsid w:val="00CB168C"/>
    <w:rsid w:val="00CE1485"/>
    <w:rsid w:val="00CE4E7A"/>
    <w:rsid w:val="00CF711B"/>
    <w:rsid w:val="00D05D1D"/>
    <w:rsid w:val="00D355FE"/>
    <w:rsid w:val="00D83F61"/>
    <w:rsid w:val="00D93694"/>
    <w:rsid w:val="00DA418E"/>
    <w:rsid w:val="00DD1F05"/>
    <w:rsid w:val="00E01DC8"/>
    <w:rsid w:val="00E16B0D"/>
    <w:rsid w:val="00E32C48"/>
    <w:rsid w:val="00E47844"/>
    <w:rsid w:val="00E82491"/>
    <w:rsid w:val="00E91060"/>
    <w:rsid w:val="00EB6932"/>
    <w:rsid w:val="00ED6CEC"/>
    <w:rsid w:val="00F32557"/>
    <w:rsid w:val="00F6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95CB"/>
  <w15:chartTrackingRefBased/>
  <w15:docId w15:val="{FD282603-1A09-2F4A-A90E-E9C7C784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5ED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5ED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5ED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75ED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E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5E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5ED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75ED7"/>
    <w:rPr>
      <w:rFonts w:ascii="Times New Roman" w:eastAsia="Times New Roman" w:hAnsi="Times New Roman" w:cs="Times New Roman"/>
      <w:b/>
      <w:bCs/>
    </w:rPr>
  </w:style>
  <w:style w:type="paragraph" w:styleId="NormalWeb">
    <w:name w:val="Normal (Web)"/>
    <w:basedOn w:val="Normal"/>
    <w:uiPriority w:val="99"/>
    <w:unhideWhenUsed/>
    <w:rsid w:val="00775ED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75ED7"/>
    <w:rPr>
      <w:color w:val="0000FF"/>
      <w:u w:val="single"/>
    </w:rPr>
  </w:style>
  <w:style w:type="character" w:customStyle="1" w:styleId="apple-tab-span">
    <w:name w:val="apple-tab-span"/>
    <w:basedOn w:val="DefaultParagraphFont"/>
    <w:rsid w:val="00775ED7"/>
  </w:style>
  <w:style w:type="character" w:styleId="UnresolvedMention">
    <w:name w:val="Unresolved Mention"/>
    <w:basedOn w:val="DefaultParagraphFont"/>
    <w:uiPriority w:val="99"/>
    <w:semiHidden/>
    <w:unhideWhenUsed/>
    <w:rsid w:val="00CE4E7A"/>
    <w:rPr>
      <w:color w:val="605E5C"/>
      <w:shd w:val="clear" w:color="auto" w:fill="E1DFDD"/>
    </w:rPr>
  </w:style>
  <w:style w:type="paragraph" w:styleId="ListParagraph">
    <w:name w:val="List Paragraph"/>
    <w:basedOn w:val="Normal"/>
    <w:qFormat/>
    <w:rsid w:val="0056240D"/>
    <w:pPr>
      <w:ind w:left="720"/>
      <w:contextualSpacing/>
    </w:pPr>
  </w:style>
  <w:style w:type="paragraph" w:customStyle="1" w:styleId="Body">
    <w:name w:val="Body"/>
    <w:rsid w:val="0037321F"/>
    <w:pPr>
      <w:pBdr>
        <w:top w:val="nil"/>
        <w:left w:val="nil"/>
        <w:bottom w:val="nil"/>
        <w:right w:val="nil"/>
        <w:between w:val="nil"/>
        <w:bar w:val="nil"/>
      </w:pBdr>
      <w:shd w:val="clear" w:color="auto" w:fill="FFFFFF"/>
    </w:pPr>
    <w:rPr>
      <w:rFonts w:ascii="Calibri" w:eastAsia="Calibri" w:hAnsi="Calibri" w:cs="Calibri"/>
      <w:color w:val="000000"/>
      <w:sz w:val="22"/>
      <w:szCs w:val="22"/>
      <w:u w:color="000000"/>
      <w:bdr w:val="nil"/>
      <w14:textOutline w14:w="0" w14:cap="flat" w14:cmpd="sng" w14:algn="ctr">
        <w14:noFill/>
        <w14:prstDash w14:val="solid"/>
        <w14:bevel/>
      </w14:textOutline>
    </w:rPr>
  </w:style>
  <w:style w:type="paragraph" w:customStyle="1" w:styleId="Heading">
    <w:name w:val="Heading"/>
    <w:next w:val="Body"/>
    <w:rsid w:val="0037321F"/>
    <w:pPr>
      <w:pBdr>
        <w:top w:val="nil"/>
        <w:left w:val="nil"/>
        <w:bottom w:val="nil"/>
        <w:right w:val="nil"/>
        <w:between w:val="nil"/>
        <w:bar w:val="nil"/>
      </w:pBdr>
      <w:shd w:val="clear" w:color="auto" w:fill="FFFFFF"/>
      <w:spacing w:after="240"/>
      <w:jc w:val="center"/>
      <w:outlineLvl w:val="0"/>
    </w:pPr>
    <w:rPr>
      <w:rFonts w:ascii="Calibri" w:eastAsia="Calibri" w:hAnsi="Calibri" w:cs="Calibri"/>
      <w:b/>
      <w:bCs/>
      <w:color w:val="0070C0"/>
      <w:sz w:val="28"/>
      <w:szCs w:val="28"/>
      <w:u w:color="0070C0"/>
      <w:bdr w:val="nil"/>
      <w14:textOutline w14:w="0" w14:cap="flat" w14:cmpd="sng" w14:algn="ctr">
        <w14:noFill/>
        <w14:prstDash w14:val="solid"/>
        <w14:bevel/>
      </w14:textOutline>
    </w:rPr>
  </w:style>
  <w:style w:type="character" w:customStyle="1" w:styleId="Link">
    <w:name w:val="Link"/>
    <w:rsid w:val="0037321F"/>
    <w:rPr>
      <w:outline w:val="0"/>
      <w:color w:val="0563C1"/>
      <w:u w:val="single" w:color="0563C1"/>
    </w:rPr>
  </w:style>
  <w:style w:type="character" w:customStyle="1" w:styleId="None">
    <w:name w:val="None"/>
    <w:rsid w:val="0037321F"/>
  </w:style>
  <w:style w:type="character" w:customStyle="1" w:styleId="Hyperlink2">
    <w:name w:val="Hyperlink.2"/>
    <w:basedOn w:val="None"/>
    <w:rsid w:val="0037321F"/>
    <w:rPr>
      <w:outline w:val="0"/>
      <w:color w:val="1155CC"/>
      <w:sz w:val="24"/>
      <w:szCs w:val="24"/>
      <w:u w:val="single" w:color="1155CC"/>
    </w:rPr>
  </w:style>
  <w:style w:type="character" w:customStyle="1" w:styleId="Hyperlink3">
    <w:name w:val="Hyperlink.3"/>
    <w:basedOn w:val="Link"/>
    <w:rsid w:val="0037321F"/>
    <w:rPr>
      <w:outline w:val="0"/>
      <w:color w:val="0563C1"/>
      <w:u w:val="single" w:color="0563C1"/>
      <w:shd w:val="clear" w:color="auto" w:fill="FFFFFF"/>
    </w:rPr>
  </w:style>
  <w:style w:type="numbering" w:customStyle="1" w:styleId="ImportedStyle3">
    <w:name w:val="Imported Style 3"/>
    <w:rsid w:val="0037321F"/>
    <w:pPr>
      <w:numPr>
        <w:numId w:val="7"/>
      </w:numPr>
    </w:pPr>
  </w:style>
  <w:style w:type="numbering" w:customStyle="1" w:styleId="ImportedStyle4">
    <w:name w:val="Imported Style 4"/>
    <w:rsid w:val="0037321F"/>
    <w:pPr>
      <w:numPr>
        <w:numId w:val="9"/>
      </w:numPr>
    </w:pPr>
  </w:style>
  <w:style w:type="numbering" w:customStyle="1" w:styleId="ImportedStyle5">
    <w:name w:val="Imported Style 5"/>
    <w:rsid w:val="0037321F"/>
    <w:pPr>
      <w:numPr>
        <w:numId w:val="11"/>
      </w:numPr>
    </w:pPr>
  </w:style>
  <w:style w:type="numbering" w:customStyle="1" w:styleId="ImportedStyle6">
    <w:name w:val="Imported Style 6"/>
    <w:rsid w:val="0037321F"/>
    <w:pPr>
      <w:numPr>
        <w:numId w:val="13"/>
      </w:numPr>
    </w:pPr>
  </w:style>
  <w:style w:type="character" w:customStyle="1" w:styleId="Hyperlink4">
    <w:name w:val="Hyperlink.4"/>
    <w:basedOn w:val="Link"/>
    <w:rsid w:val="0037321F"/>
    <w:rPr>
      <w:outline w:val="0"/>
      <w:color w:val="0563C1"/>
      <w:sz w:val="22"/>
      <w:szCs w:val="22"/>
      <w:u w:val="single" w:color="0563C1"/>
    </w:rPr>
  </w:style>
  <w:style w:type="character" w:styleId="FollowedHyperlink">
    <w:name w:val="FollowedHyperlink"/>
    <w:basedOn w:val="DefaultParagraphFont"/>
    <w:uiPriority w:val="99"/>
    <w:semiHidden/>
    <w:unhideWhenUsed/>
    <w:rsid w:val="0095602A"/>
    <w:rPr>
      <w:color w:val="954F72" w:themeColor="followedHyperlink"/>
      <w:u w:val="single"/>
    </w:rPr>
  </w:style>
  <w:style w:type="paragraph" w:customStyle="1" w:styleId="Default">
    <w:name w:val="Default"/>
    <w:rsid w:val="00A05C5B"/>
    <w:pPr>
      <w:pBdr>
        <w:top w:val="nil"/>
        <w:left w:val="nil"/>
        <w:bottom w:val="nil"/>
        <w:right w:val="nil"/>
        <w:between w:val="nil"/>
        <w:bar w:val="nil"/>
      </w:pBdr>
      <w:shd w:val="clear" w:color="auto" w:fill="FFFFFF"/>
    </w:pPr>
    <w:rPr>
      <w:rFonts w:ascii="Calibri" w:eastAsia="Calibri" w:hAnsi="Calibri" w:cs="Calibri"/>
      <w:color w:val="000000"/>
      <w:u w:color="000000"/>
      <w:bdr w:val="nil"/>
      <w14:textOutline w14:w="0" w14:cap="flat" w14:cmpd="sng" w14:algn="ctr">
        <w14:noFill/>
        <w14:prstDash w14:val="solid"/>
        <w14:bevel/>
      </w14:textOutline>
    </w:rPr>
  </w:style>
  <w:style w:type="paragraph" w:customStyle="1" w:styleId="xelementtoproof">
    <w:name w:val="x_elementtoproof"/>
    <w:basedOn w:val="Normal"/>
    <w:rsid w:val="00A05C5B"/>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A05C5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753495">
      <w:bodyDiv w:val="1"/>
      <w:marLeft w:val="0"/>
      <w:marRight w:val="0"/>
      <w:marTop w:val="0"/>
      <w:marBottom w:val="0"/>
      <w:divBdr>
        <w:top w:val="none" w:sz="0" w:space="0" w:color="auto"/>
        <w:left w:val="none" w:sz="0" w:space="0" w:color="auto"/>
        <w:bottom w:val="none" w:sz="0" w:space="0" w:color="auto"/>
        <w:right w:val="none" w:sz="0" w:space="0" w:color="auto"/>
      </w:divBdr>
      <w:divsChild>
        <w:div w:id="2037348121">
          <w:marLeft w:val="-115"/>
          <w:marRight w:val="0"/>
          <w:marTop w:val="0"/>
          <w:marBottom w:val="0"/>
          <w:divBdr>
            <w:top w:val="none" w:sz="0" w:space="0" w:color="auto"/>
            <w:left w:val="none" w:sz="0" w:space="0" w:color="auto"/>
            <w:bottom w:val="none" w:sz="0" w:space="0" w:color="auto"/>
            <w:right w:val="none" w:sz="0" w:space="0" w:color="auto"/>
          </w:divBdr>
        </w:div>
        <w:div w:id="1676566627">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tonmagazine.com/news/2016/12/11/daycare-aggression-little-monsters/" TargetMode="External"/><Relationship Id="rId13" Type="http://schemas.openxmlformats.org/officeDocument/2006/relationships/hyperlink" Target="https://wcsu.edu/writingcenter" TargetMode="External"/><Relationship Id="rId18" Type="http://schemas.openxmlformats.org/officeDocument/2006/relationships/hyperlink" Target="https://www.wcsu.edu/emergency-management/emergency-procedure-guide/" TargetMode="External"/><Relationship Id="rId3" Type="http://schemas.openxmlformats.org/officeDocument/2006/relationships/settings" Target="settings.xml"/><Relationship Id="rId21" Type="http://schemas.openxmlformats.org/officeDocument/2006/relationships/hyperlink" Target="http://www.wcsu.edu/ens" TargetMode="External"/><Relationship Id="rId7" Type="http://schemas.openxmlformats.org/officeDocument/2006/relationships/hyperlink" Target="https://www.chronicle.com/interactives/advice-firstday" TargetMode="External"/><Relationship Id="rId12" Type="http://schemas.openxmlformats.org/officeDocument/2006/relationships/hyperlink" Target="https://www.wcsu.edu/catalogs/undergraduate/academic-services-procedures/" TargetMode="External"/><Relationship Id="rId17" Type="http://schemas.openxmlformats.org/officeDocument/2006/relationships/hyperlink" Target="https://www.wcsu.edu/veterans/" TargetMode="External"/><Relationship Id="rId2" Type="http://schemas.openxmlformats.org/officeDocument/2006/relationships/styles" Target="styles.xml"/><Relationship Id="rId16" Type="http://schemas.openxmlformats.org/officeDocument/2006/relationships/hyperlink" Target="https://www.wcsu.edu/calendars/current-academic-calendar/" TargetMode="External"/><Relationship Id="rId20" Type="http://schemas.openxmlformats.org/officeDocument/2006/relationships/hyperlink" Target="http://www.wcsu.edu/" TargetMode="External"/><Relationship Id="rId1" Type="http://schemas.openxmlformats.org/officeDocument/2006/relationships/numbering" Target="numbering.xml"/><Relationship Id="rId6" Type="http://schemas.openxmlformats.org/officeDocument/2006/relationships/hyperlink" Target="https://www.thesunmagazine.org/issues/525/cop-diary" TargetMode="External"/><Relationship Id="rId11" Type="http://schemas.openxmlformats.org/officeDocument/2006/relationships/hyperlink" Target="https://www.wcsu.edu/accessability" TargetMode="External"/><Relationship Id="rId5" Type="http://schemas.openxmlformats.org/officeDocument/2006/relationships/hyperlink" Target="mailto:dariesa@wcsu.edu" TargetMode="External"/><Relationship Id="rId15" Type="http://schemas.openxmlformats.org/officeDocument/2006/relationships/hyperlink" Target="https://www.wcsu.edu/studenthandbook/a-z-of-student-services/" TargetMode="External"/><Relationship Id="rId23" Type="http://schemas.openxmlformats.org/officeDocument/2006/relationships/theme" Target="theme/theme1.xml"/><Relationship Id="rId10" Type="http://schemas.openxmlformats.org/officeDocument/2006/relationships/hyperlink" Target="https://www.wcsu.edu/accessability" TargetMode="External"/><Relationship Id="rId19" Type="http://schemas.openxmlformats.org/officeDocument/2006/relationships/hyperlink" Target="http://www.wcsu.edu/emergency-management/emergency-procedure-guide/" TargetMode="External"/><Relationship Id="rId4" Type="http://schemas.openxmlformats.org/officeDocument/2006/relationships/webSettings" Target="webSettings.xml"/><Relationship Id="rId9" Type="http://schemas.openxmlformats.org/officeDocument/2006/relationships/hyperlink" Target="mailto:aas@wcsu.edu" TargetMode="External"/><Relationship Id="rId14" Type="http://schemas.openxmlformats.org/officeDocument/2006/relationships/hyperlink" Target="https://wcsu.edu/writingcen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Parker</dc:creator>
  <cp:keywords/>
  <dc:description/>
  <cp:lastModifiedBy>Anthony D'Aries</cp:lastModifiedBy>
  <cp:revision>2</cp:revision>
  <dcterms:created xsi:type="dcterms:W3CDTF">2024-01-14T20:24:00Z</dcterms:created>
  <dcterms:modified xsi:type="dcterms:W3CDTF">2024-01-14T20:24:00Z</dcterms:modified>
</cp:coreProperties>
</file>